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72"/>
        <w:jc w:val="center"/>
        <w:spacing w:before="0" w:beforeAutospacing="0" w:after="0" w:afterAutospacing="0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2"/>
        <w:jc w:val="center"/>
        <w:spacing w:before="0" w:beforeAutospacing="0" w:after="0" w:afterAutospacing="0"/>
        <w:widowControl w:val="off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66"/>
        <w:jc w:val="center"/>
        <w:spacing w:after="200" w:line="276" w:lineRule="auto"/>
        <w:rPr>
          <w:b/>
        </w:rPr>
      </w:pPr>
      <w:r>
        <w:rPr>
          <w:b/>
        </w:rPr>
        <w:t xml:space="preserve">МУНИЦИПАЛЬНОЕ АВТОНОМНОЕ   УЧРЕЖДЕНИЕ</w:t>
      </w:r>
      <w:r>
        <w:rPr>
          <w:b/>
        </w:rPr>
      </w:r>
    </w:p>
    <w:p>
      <w:pPr>
        <w:pStyle w:val="666"/>
        <w:jc w:val="center"/>
        <w:spacing w:after="200" w:line="276" w:lineRule="auto"/>
        <w:rPr>
          <w:b/>
        </w:rPr>
      </w:pPr>
      <w:r>
        <w:rPr>
          <w:b/>
        </w:rPr>
        <w:t xml:space="preserve"> ДОПОЛНИТЕЛЬНОГО ОБРАЗОВАНИЯ  </w:t>
      </w:r>
      <w:r>
        <w:rPr>
          <w:b/>
        </w:rPr>
      </w:r>
    </w:p>
    <w:p>
      <w:pPr>
        <w:pStyle w:val="666"/>
        <w:jc w:val="center"/>
        <w:spacing w:after="200" w:line="276" w:lineRule="auto"/>
        <w:rPr>
          <w:b/>
        </w:rPr>
      </w:pPr>
      <w:r>
        <w:rPr>
          <w:b/>
        </w:rPr>
        <w:t xml:space="preserve">«ДОРОХОВСКАЯ ДЕТСКАЯ ШКОЛА ИСКУССТВ»</w:t>
      </w:r>
      <w:r>
        <w:rPr>
          <w:b/>
        </w:rPr>
      </w:r>
    </w:p>
    <w:p>
      <w:pPr>
        <w:pStyle w:val="666"/>
        <w:spacing w:after="200" w:line="276" w:lineRule="auto"/>
        <w:rPr>
          <w:b/>
        </w:rPr>
      </w:pPr>
      <w:r>
        <w:rPr>
          <w:b/>
        </w:rPr>
      </w:r>
      <w:r>
        <w:rPr>
          <w:b/>
        </w:rPr>
      </w:r>
    </w:p>
    <w:p>
      <w:pPr>
        <w:pStyle w:val="666"/>
        <w:rPr>
          <w:sz w:val="20"/>
          <w:szCs w:val="20"/>
          <w:lang w:eastAsia="ko-KR"/>
        </w:rPr>
      </w:pPr>
      <w:r>
        <w:rPr>
          <w:sz w:val="20"/>
          <w:szCs w:val="20"/>
          <w:lang w:eastAsia="ko-KR"/>
        </w:rPr>
      </w:r>
      <w:r>
        <w:rPr>
          <w:sz w:val="20"/>
          <w:szCs w:val="20"/>
          <w:lang w:eastAsia="ko-KR"/>
        </w:rPr>
      </w:r>
    </w:p>
    <w:p>
      <w:pPr>
        <w:pStyle w:val="666"/>
        <w:rPr>
          <w:sz w:val="20"/>
          <w:szCs w:val="20"/>
          <w:lang w:eastAsia="ko-KR"/>
        </w:rPr>
      </w:pPr>
      <w:r>
        <w:rPr>
          <w:sz w:val="20"/>
          <w:szCs w:val="20"/>
          <w:lang w:eastAsia="ko-KR"/>
        </w:rPr>
      </w:r>
      <w:r>
        <w:rPr>
          <w:sz w:val="20"/>
          <w:szCs w:val="20"/>
          <w:lang w:eastAsia="ko-KR"/>
        </w:rPr>
      </w:r>
    </w:p>
    <w:p>
      <w:pPr>
        <w:pStyle w:val="666"/>
        <w:rPr>
          <w:sz w:val="20"/>
          <w:szCs w:val="20"/>
          <w:lang w:eastAsia="ko-KR"/>
        </w:rPr>
      </w:pPr>
      <w:r>
        <w:rPr>
          <w:sz w:val="20"/>
          <w:szCs w:val="20"/>
          <w:lang w:eastAsia="ko-KR"/>
        </w:rPr>
      </w:r>
      <w:r>
        <w:rPr>
          <w:sz w:val="20"/>
          <w:szCs w:val="20"/>
          <w:lang w:eastAsia="ko-KR"/>
        </w:rPr>
      </w:r>
    </w:p>
    <w:p>
      <w:pPr>
        <w:pStyle w:val="666"/>
        <w:rPr>
          <w:sz w:val="20"/>
          <w:szCs w:val="20"/>
          <w:lang w:eastAsia="ko-KR"/>
        </w:rPr>
      </w:pPr>
      <w:r>
        <w:rPr>
          <w:sz w:val="20"/>
          <w:szCs w:val="20"/>
          <w:lang w:eastAsia="ko-KR"/>
        </w:rPr>
      </w:r>
      <w:r>
        <w:rPr>
          <w:sz w:val="20"/>
          <w:szCs w:val="20"/>
          <w:lang w:eastAsia="ko-KR"/>
        </w:rPr>
      </w:r>
    </w:p>
    <w:p>
      <w:pPr>
        <w:pStyle w:val="666"/>
        <w:rPr>
          <w:sz w:val="20"/>
          <w:szCs w:val="20"/>
          <w:lang w:eastAsia="ko-KR"/>
        </w:rPr>
      </w:pPr>
      <w:r>
        <w:rPr>
          <w:sz w:val="20"/>
          <w:szCs w:val="20"/>
          <w:lang w:eastAsia="ko-KR"/>
        </w:rPr>
      </w:r>
      <w:r>
        <w:rPr>
          <w:sz w:val="20"/>
          <w:szCs w:val="20"/>
          <w:lang w:eastAsia="ko-KR"/>
        </w:rPr>
      </w:r>
    </w:p>
    <w:p>
      <w:pPr>
        <w:pStyle w:val="666"/>
        <w:rPr>
          <w:sz w:val="20"/>
          <w:szCs w:val="20"/>
          <w:lang w:eastAsia="ko-KR"/>
        </w:rPr>
      </w:pPr>
      <w:r>
        <w:rPr>
          <w:sz w:val="20"/>
          <w:szCs w:val="20"/>
          <w:lang w:eastAsia="ko-KR"/>
        </w:rPr>
      </w:r>
      <w:r>
        <w:rPr>
          <w:sz w:val="20"/>
          <w:szCs w:val="20"/>
          <w:lang w:eastAsia="ko-KR"/>
        </w:rPr>
      </w:r>
    </w:p>
    <w:p>
      <w:pPr>
        <w:pStyle w:val="666"/>
        <w:rPr>
          <w:sz w:val="20"/>
          <w:szCs w:val="20"/>
          <w:lang w:eastAsia="ko-KR"/>
        </w:rPr>
      </w:pPr>
      <w:r>
        <w:rPr>
          <w:sz w:val="20"/>
          <w:szCs w:val="20"/>
          <w:lang w:eastAsia="ko-KR"/>
        </w:rPr>
      </w:r>
      <w:r>
        <w:rPr>
          <w:sz w:val="20"/>
          <w:szCs w:val="20"/>
          <w:lang w:eastAsia="ko-KR"/>
        </w:rPr>
      </w:r>
    </w:p>
    <w:p>
      <w:pPr>
        <w:pStyle w:val="666"/>
        <w:rPr>
          <w:sz w:val="20"/>
          <w:szCs w:val="20"/>
          <w:lang w:eastAsia="ko-KR"/>
        </w:rPr>
      </w:pPr>
      <w:r>
        <w:rPr>
          <w:sz w:val="20"/>
          <w:szCs w:val="20"/>
          <w:lang w:eastAsia="ko-KR"/>
        </w:rPr>
      </w:r>
      <w:r>
        <w:rPr>
          <w:sz w:val="20"/>
          <w:szCs w:val="20"/>
          <w:lang w:eastAsia="ko-KR"/>
        </w:rPr>
      </w:r>
    </w:p>
    <w:p>
      <w:pPr>
        <w:pStyle w:val="672"/>
        <w:spacing w:before="0" w:beforeAutospacing="0" w:after="0" w:afterAutospacing="0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2"/>
        <w:spacing w:before="0" w:beforeAutospacing="0" w:after="0" w:afterAutospacing="0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2"/>
        <w:spacing w:before="0" w:beforeAutospacing="0" w:after="0" w:afterAutospacing="0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2"/>
        <w:jc w:val="center"/>
        <w:spacing w:before="0" w:beforeAutospacing="0" w:after="0" w:afterAutospacing="0"/>
        <w:widowControl w:val="off"/>
        <w:rPr>
          <w:b/>
          <w:spacing w:val="120"/>
          <w:sz w:val="72"/>
          <w:szCs w:val="72"/>
        </w:rPr>
      </w:pPr>
      <w:r>
        <w:rPr>
          <w:b/>
          <w:spacing w:val="120"/>
          <w:sz w:val="72"/>
          <w:szCs w:val="72"/>
        </w:rPr>
        <w:t xml:space="preserve">МЕТОДИЧЕСКАЯ РАЗРАБОТКА</w:t>
      </w:r>
      <w:r>
        <w:rPr>
          <w:b/>
          <w:spacing w:val="120"/>
          <w:sz w:val="72"/>
          <w:szCs w:val="72"/>
        </w:rPr>
      </w:r>
      <w:r>
        <w:rPr>
          <w:b/>
          <w:spacing w:val="120"/>
          <w:sz w:val="72"/>
          <w:szCs w:val="72"/>
        </w:rPr>
      </w:r>
    </w:p>
    <w:p>
      <w:pPr>
        <w:pStyle w:val="672"/>
        <w:jc w:val="center"/>
        <w:spacing w:before="0" w:beforeAutospacing="0" w:after="0" w:afterAutospacing="0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2"/>
        <w:jc w:val="center"/>
        <w:spacing w:before="0" w:beforeAutospacing="0" w:after="0" w:afterAutospacing="0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2"/>
        <w:jc w:val="center"/>
        <w:spacing w:before="0" w:beforeAutospacing="0" w:after="0" w:afterAutospacing="0"/>
        <w:widowControl w:val="off"/>
        <w:rPr>
          <w:b/>
          <w:spacing w:val="120"/>
          <w:sz w:val="16"/>
          <w:szCs w:val="16"/>
        </w:rPr>
      </w:pPr>
      <w:r>
        <w:rPr>
          <w:b/>
          <w:spacing w:val="120"/>
          <w:sz w:val="16"/>
          <w:szCs w:val="16"/>
        </w:rPr>
      </w:r>
      <w:r>
        <w:rPr>
          <w:b/>
          <w:spacing w:val="120"/>
          <w:sz w:val="16"/>
          <w:szCs w:val="16"/>
        </w:rPr>
      </w:r>
    </w:p>
    <w:p>
      <w:pPr>
        <w:pStyle w:val="666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Педагогические и методические аспекты </w:t>
      </w:r>
      <w:r>
        <w:rPr>
          <w:b/>
          <w:sz w:val="48"/>
          <w:szCs w:val="48"/>
        </w:rPr>
      </w:r>
    </w:p>
    <w:p>
      <w:pPr>
        <w:pStyle w:val="666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в деятельности преподавателя </w:t>
      </w:r>
      <w:r>
        <w:rPr>
          <w:b/>
          <w:sz w:val="48"/>
          <w:szCs w:val="48"/>
        </w:rPr>
      </w:r>
    </w:p>
    <w:p>
      <w:pPr>
        <w:pStyle w:val="666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детской школы</w:t>
      </w:r>
      <w:r>
        <w:rPr>
          <w:b/>
          <w:sz w:val="48"/>
          <w:szCs w:val="48"/>
        </w:rPr>
        <w:t xml:space="preserve"> искусств</w:t>
      </w:r>
      <w:r>
        <w:rPr>
          <w:b/>
          <w:sz w:val="48"/>
          <w:szCs w:val="48"/>
        </w:rPr>
        <w:t xml:space="preserve"> </w:t>
      </w:r>
      <w:r>
        <w:rPr>
          <w:b/>
          <w:sz w:val="48"/>
          <w:szCs w:val="48"/>
        </w:rPr>
        <w:t xml:space="preserve"> </w:t>
      </w:r>
      <w:r>
        <w:rPr>
          <w:b/>
          <w:sz w:val="48"/>
          <w:szCs w:val="48"/>
        </w:rPr>
      </w:r>
    </w:p>
    <w:p>
      <w:pPr>
        <w:pStyle w:val="672"/>
        <w:jc w:val="center"/>
        <w:spacing w:before="0" w:beforeAutospacing="0" w:after="0" w:afterAutospacing="0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2"/>
        <w:jc w:val="center"/>
        <w:spacing w:before="0" w:beforeAutospacing="0" w:after="0" w:afterAutospacing="0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2"/>
        <w:jc w:val="center"/>
        <w:spacing w:before="0" w:beforeAutospacing="0" w:after="0" w:afterAutospacing="0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2"/>
        <w:spacing w:before="0" w:beforeAutospacing="0" w:after="0" w:afterAutospacing="0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2"/>
        <w:jc w:val="center"/>
        <w:spacing w:before="0" w:beforeAutospacing="0" w:after="0" w:afterAutospacing="0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2"/>
        <w:jc w:val="center"/>
        <w:spacing w:before="0" w:beforeAutospacing="0" w:after="0" w:afterAutospacing="0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2"/>
        <w:spacing w:before="0" w:beforeAutospacing="0" w:after="0" w:afterAutospacing="0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2"/>
        <w:jc w:val="right"/>
        <w:spacing w:before="0" w:beforeAutospacing="0" w:after="0" w:afterAutospacing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Преподаватель Абаева Н.Э.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6"/>
        <w:jc w:val="center"/>
        <w:spacing w:line="360" w:lineRule="auto"/>
        <w:tabs>
          <w:tab w:val="left" w:pos="7920" w:leader="none"/>
        </w:tabs>
        <w:rPr>
          <w:b/>
          <w:sz w:val="32"/>
          <w:szCs w:val="32"/>
        </w:rPr>
      </w:pP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Style w:val="666"/>
        <w:jc w:val="center"/>
        <w:spacing w:line="360" w:lineRule="auto"/>
        <w:tabs>
          <w:tab w:val="left" w:pos="7920" w:leader="none"/>
        </w:tabs>
        <w:rPr>
          <w:b/>
          <w:sz w:val="32"/>
          <w:szCs w:val="32"/>
        </w:rPr>
      </w:pP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Style w:val="666"/>
        <w:jc w:val="center"/>
        <w:spacing w:line="360" w:lineRule="auto"/>
        <w:tabs>
          <w:tab w:val="left" w:pos="7920" w:leader="none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2024г</w:t>
      </w:r>
      <w:r>
        <w:rPr>
          <w:b/>
          <w:sz w:val="32"/>
          <w:szCs w:val="32"/>
        </w:rPr>
      </w:r>
    </w:p>
    <w:p>
      <w:pPr>
        <w:pStyle w:val="666"/>
        <w:jc w:val="center"/>
        <w:spacing w:line="360" w:lineRule="auto"/>
        <w:tabs>
          <w:tab w:val="left" w:pos="7920" w:leader="none"/>
        </w:tabs>
        <w:rPr>
          <w:b/>
          <w:sz w:val="32"/>
          <w:szCs w:val="32"/>
        </w:rPr>
      </w:pP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Style w:val="666"/>
        <w:jc w:val="center"/>
        <w:spacing w:line="360" w:lineRule="auto"/>
        <w:tabs>
          <w:tab w:val="left" w:pos="7920" w:leader="none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Содержание</w:t>
      </w:r>
      <w:r>
        <w:rPr>
          <w:b/>
          <w:sz w:val="32"/>
          <w:szCs w:val="32"/>
        </w:rPr>
      </w:r>
    </w:p>
    <w:p>
      <w:pPr>
        <w:pStyle w:val="666"/>
        <w:jc w:val="both"/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Style w:val="666"/>
        <w:contextualSpacing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32"/>
          <w:szCs w:val="32"/>
        </w:rPr>
        <w:t xml:space="preserve">Введение</w:t>
      </w:r>
      <w:r>
        <w:rPr>
          <w:b w:val="0"/>
          <w:bCs w:val="0"/>
          <w:sz w:val="28"/>
          <w:szCs w:val="28"/>
        </w:rPr>
        <w:t xml:space="preserve">…………………………………………………</w:t>
      </w:r>
      <w:r>
        <w:rPr>
          <w:b w:val="0"/>
          <w:bCs w:val="0"/>
          <w:sz w:val="28"/>
          <w:szCs w:val="28"/>
        </w:rPr>
        <w:t xml:space="preserve">…………</w:t>
      </w:r>
      <w:r>
        <w:rPr>
          <w:b w:val="0"/>
          <w:bCs w:val="0"/>
          <w:sz w:val="28"/>
          <w:szCs w:val="28"/>
        </w:rPr>
        <w:t xml:space="preserve">…………</w:t>
      </w:r>
      <w:r>
        <w:rPr>
          <w:b w:val="0"/>
          <w:bCs w:val="0"/>
          <w:sz w:val="28"/>
          <w:szCs w:val="28"/>
        </w:rPr>
        <w:t xml:space="preserve">..</w:t>
      </w:r>
      <w:r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2</w:t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pStyle w:val="666"/>
        <w:contextualSpacing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pStyle w:val="666"/>
        <w:contextualSpacing/>
        <w:jc w:val="both"/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 xml:space="preserve">I.</w:t>
      </w:r>
      <w:r>
        <w:rPr>
          <w:b w:val="0"/>
          <w:bCs w:val="0"/>
          <w:sz w:val="32"/>
          <w:szCs w:val="32"/>
        </w:rPr>
        <w:t xml:space="preserve"> </w:t>
      </w:r>
      <w:r>
        <w:rPr>
          <w:b w:val="0"/>
          <w:bCs w:val="0"/>
          <w:sz w:val="32"/>
          <w:szCs w:val="32"/>
        </w:rPr>
        <w:t xml:space="preserve">Педагогические и методические аспекты в </w:t>
      </w:r>
      <w:r>
        <w:rPr>
          <w:b w:val="0"/>
          <w:bCs w:val="0"/>
          <w:sz w:val="32"/>
          <w:szCs w:val="32"/>
        </w:rPr>
      </w:r>
    </w:p>
    <w:p>
      <w:pPr>
        <w:pStyle w:val="666"/>
        <w:contextualSpacing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32"/>
          <w:szCs w:val="32"/>
        </w:rPr>
        <w:t xml:space="preserve">деятельности преподавателя детской </w:t>
      </w:r>
      <w:r>
        <w:rPr>
          <w:b w:val="0"/>
          <w:bCs w:val="0"/>
          <w:sz w:val="32"/>
          <w:szCs w:val="32"/>
        </w:rPr>
        <w:t xml:space="preserve">школы </w:t>
      </w:r>
      <w:r>
        <w:rPr>
          <w:b w:val="0"/>
          <w:bCs w:val="0"/>
          <w:sz w:val="32"/>
          <w:szCs w:val="32"/>
        </w:rPr>
        <w:t xml:space="preserve">искусств</w:t>
      </w:r>
      <w:r>
        <w:rPr>
          <w:b w:val="0"/>
          <w:bCs w:val="0"/>
          <w:sz w:val="32"/>
          <w:szCs w:val="32"/>
        </w:rPr>
        <w:t xml:space="preserve"> </w:t>
      </w:r>
      <w:r>
        <w:rPr>
          <w:b w:val="0"/>
          <w:bCs w:val="0"/>
          <w:sz w:val="28"/>
          <w:szCs w:val="28"/>
        </w:rPr>
        <w:t xml:space="preserve">…</w:t>
      </w:r>
      <w:r>
        <w:rPr>
          <w:b w:val="0"/>
          <w:bCs w:val="0"/>
          <w:sz w:val="28"/>
          <w:szCs w:val="28"/>
        </w:rPr>
        <w:t xml:space="preserve">……</w:t>
      </w:r>
      <w:r>
        <w:rPr>
          <w:b w:val="0"/>
          <w:bCs w:val="0"/>
          <w:sz w:val="28"/>
          <w:szCs w:val="28"/>
        </w:rPr>
        <w:t xml:space="preserve">..</w:t>
      </w:r>
      <w:r>
        <w:rPr>
          <w:b w:val="0"/>
          <w:bCs w:val="0"/>
          <w:sz w:val="28"/>
          <w:szCs w:val="28"/>
        </w:rPr>
        <w:t xml:space="preserve">.</w:t>
      </w:r>
      <w:r>
        <w:rPr>
          <w:b w:val="0"/>
          <w:bCs w:val="0"/>
          <w:sz w:val="28"/>
          <w:szCs w:val="28"/>
        </w:rPr>
        <w:t xml:space="preserve"> 4</w:t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pStyle w:val="666"/>
        <w:contextualSpacing/>
        <w:tabs>
          <w:tab w:val="left" w:pos="7920" w:leader="none"/>
        </w:tabs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pStyle w:val="666"/>
        <w:contextualSpacing/>
        <w:tabs>
          <w:tab w:val="left" w:pos="7920" w:leader="none"/>
        </w:tabs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1.1. Структура содержания музыкальной педагогики</w:t>
      </w:r>
      <w:r>
        <w:rPr>
          <w:b w:val="0"/>
          <w:bCs w:val="0"/>
          <w:sz w:val="28"/>
          <w:szCs w:val="28"/>
        </w:rPr>
        <w:t xml:space="preserve">………</w:t>
      </w:r>
      <w:r>
        <w:rPr>
          <w:b w:val="0"/>
          <w:bCs w:val="0"/>
          <w:sz w:val="28"/>
          <w:szCs w:val="28"/>
        </w:rPr>
        <w:t xml:space="preserve">………...</w:t>
      </w:r>
      <w:r>
        <w:rPr>
          <w:b w:val="0"/>
          <w:bCs w:val="0"/>
          <w:sz w:val="28"/>
          <w:szCs w:val="28"/>
        </w:rPr>
        <w:t xml:space="preserve">…..</w:t>
      </w:r>
      <w:r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4</w:t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pStyle w:val="666"/>
        <w:contextualSpacing/>
        <w:jc w:val="both"/>
        <w:tabs>
          <w:tab w:val="left" w:pos="720" w:leader="none"/>
        </w:tabs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pStyle w:val="666"/>
        <w:contextualSpacing/>
        <w:jc w:val="both"/>
        <w:tabs>
          <w:tab w:val="left" w:pos="720" w:leader="none"/>
        </w:tabs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1.2. </w:t>
      </w:r>
      <w:r>
        <w:rPr>
          <w:b w:val="0"/>
          <w:bCs w:val="0"/>
          <w:sz w:val="28"/>
          <w:szCs w:val="28"/>
        </w:rPr>
        <w:t xml:space="preserve">Специфика процесса воспитания,</w:t>
      </w:r>
      <w:r>
        <w:rPr>
          <w:b w:val="0"/>
          <w:bCs w:val="0"/>
          <w:sz w:val="28"/>
          <w:szCs w:val="28"/>
        </w:rPr>
        <w:t xml:space="preserve"> ориентированная на</w:t>
      </w:r>
      <w:r>
        <w:rPr>
          <w:b w:val="0"/>
          <w:bCs w:val="0"/>
          <w:sz w:val="28"/>
          <w:szCs w:val="28"/>
        </w:rPr>
      </w:r>
    </w:p>
    <w:p>
      <w:pPr>
        <w:pStyle w:val="666"/>
        <w:contextualSpacing/>
        <w:jc w:val="both"/>
        <w:tabs>
          <w:tab w:val="left" w:pos="720" w:leader="none"/>
          <w:tab w:val="left" w:pos="7920" w:leader="none"/>
        </w:tabs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особенности детской психологии</w:t>
      </w:r>
      <w:r>
        <w:rPr>
          <w:b w:val="0"/>
          <w:bCs w:val="0"/>
          <w:sz w:val="28"/>
          <w:szCs w:val="28"/>
        </w:rPr>
        <w:t xml:space="preserve">…………………………………...</w:t>
      </w:r>
      <w:r>
        <w:rPr>
          <w:b w:val="0"/>
          <w:bCs w:val="0"/>
          <w:sz w:val="28"/>
          <w:szCs w:val="28"/>
        </w:rPr>
        <w:t xml:space="preserve">.........</w:t>
      </w:r>
      <w:r>
        <w:rPr>
          <w:b w:val="0"/>
          <w:bCs w:val="0"/>
          <w:sz w:val="28"/>
          <w:szCs w:val="28"/>
        </w:rPr>
        <w:t xml:space="preserve">.</w:t>
      </w:r>
      <w:r>
        <w:rPr>
          <w:b w:val="0"/>
          <w:bCs w:val="0"/>
          <w:sz w:val="28"/>
          <w:szCs w:val="28"/>
        </w:rPr>
        <w:t xml:space="preserve">.... </w:t>
      </w:r>
      <w:r>
        <w:rPr>
          <w:b w:val="0"/>
          <w:bCs w:val="0"/>
          <w:sz w:val="28"/>
          <w:szCs w:val="28"/>
        </w:rPr>
        <w:t xml:space="preserve">11</w:t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pStyle w:val="666"/>
        <w:contextualSpacing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pStyle w:val="666"/>
        <w:contextualSpacing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1.3. Дидактические принципы актуальные для </w:t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pStyle w:val="666"/>
        <w:contextualSpacing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музыкальной педагогики</w:t>
      </w:r>
      <w:r>
        <w:rPr>
          <w:b w:val="0"/>
          <w:bCs w:val="0"/>
          <w:sz w:val="28"/>
          <w:szCs w:val="28"/>
        </w:rPr>
        <w:t xml:space="preserve">……………………………………………</w:t>
      </w:r>
      <w:r>
        <w:rPr>
          <w:b w:val="0"/>
          <w:bCs w:val="0"/>
          <w:sz w:val="28"/>
          <w:szCs w:val="28"/>
        </w:rPr>
        <w:t xml:space="preserve">……….. </w:t>
      </w:r>
      <w:r>
        <w:rPr>
          <w:b w:val="0"/>
          <w:bCs w:val="0"/>
          <w:sz w:val="28"/>
          <w:szCs w:val="28"/>
        </w:rPr>
        <w:t xml:space="preserve">15</w:t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pStyle w:val="666"/>
        <w:contextualSpacing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pStyle w:val="666"/>
        <w:contextualSpacing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32"/>
          <w:szCs w:val="32"/>
        </w:rPr>
        <w:t xml:space="preserve">Заключение</w:t>
      </w:r>
      <w:r>
        <w:rPr>
          <w:b w:val="0"/>
          <w:bCs w:val="0"/>
          <w:sz w:val="28"/>
          <w:szCs w:val="28"/>
        </w:rPr>
        <w:t xml:space="preserve">…………………………………………………………</w:t>
      </w:r>
      <w:r>
        <w:rPr>
          <w:b w:val="0"/>
          <w:bCs w:val="0"/>
          <w:sz w:val="28"/>
          <w:szCs w:val="28"/>
        </w:rPr>
        <w:t xml:space="preserve">…….….. </w:t>
      </w:r>
      <w:r>
        <w:rPr>
          <w:b w:val="0"/>
          <w:bCs w:val="0"/>
          <w:sz w:val="28"/>
          <w:szCs w:val="28"/>
        </w:rPr>
        <w:t xml:space="preserve">22</w:t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pStyle w:val="666"/>
        <w:contextualSpacing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pStyle w:val="666"/>
        <w:contextualSpacing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32"/>
          <w:szCs w:val="32"/>
        </w:rPr>
        <w:t xml:space="preserve">Библиографический сп</w:t>
      </w:r>
      <w:r>
        <w:rPr>
          <w:b w:val="0"/>
          <w:bCs w:val="0"/>
          <w:sz w:val="32"/>
          <w:szCs w:val="32"/>
        </w:rPr>
        <w:t xml:space="preserve">исок</w:t>
      </w:r>
      <w:r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,,,,,,,,,,,,,,,</w:t>
      </w:r>
      <w:r>
        <w:rPr>
          <w:b w:val="0"/>
          <w:bCs w:val="0"/>
          <w:sz w:val="28"/>
          <w:szCs w:val="28"/>
        </w:rPr>
        <w:t xml:space="preserve">……………………………</w:t>
      </w:r>
      <w:r>
        <w:rPr>
          <w:b w:val="0"/>
          <w:bCs w:val="0"/>
          <w:sz w:val="28"/>
          <w:szCs w:val="28"/>
        </w:rPr>
        <w:t xml:space="preserve">……</w:t>
      </w:r>
      <w:r>
        <w:rPr>
          <w:b w:val="0"/>
          <w:bCs w:val="0"/>
          <w:sz w:val="28"/>
          <w:szCs w:val="28"/>
        </w:rPr>
        <w:t xml:space="preserve">.</w:t>
      </w:r>
      <w:r>
        <w:rPr>
          <w:b w:val="0"/>
          <w:bCs w:val="0"/>
          <w:sz w:val="28"/>
          <w:szCs w:val="28"/>
        </w:rPr>
        <w:t xml:space="preserve">. </w:t>
      </w:r>
      <w:r>
        <w:rPr>
          <w:b w:val="0"/>
          <w:bCs w:val="0"/>
          <w:sz w:val="28"/>
          <w:szCs w:val="28"/>
        </w:rPr>
        <w:t xml:space="preserve">24</w:t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pStyle w:val="666"/>
        <w:ind w:firstLine="540"/>
        <w:spacing w:line="36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pStyle w:val="666"/>
        <w:jc w:val="center"/>
        <w:spacing w:line="36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pStyle w:val="666"/>
        <w:jc w:val="center"/>
        <w:spacing w:line="36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pStyle w:val="666"/>
        <w:jc w:val="center"/>
        <w:spacing w:line="36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pStyle w:val="666"/>
        <w:jc w:val="center"/>
        <w:spacing w:line="36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pStyle w:val="666"/>
        <w:jc w:val="center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66"/>
        <w:rPr>
          <w:b/>
        </w:rPr>
      </w:pPr>
      <w:r>
        <w:rPr>
          <w:b/>
        </w:rPr>
      </w:r>
      <w:r>
        <w:rPr>
          <w:b/>
        </w:rPr>
      </w:r>
    </w:p>
    <w:p>
      <w:pPr>
        <w:jc w:val="center"/>
        <w:rPr>
          <w:b/>
          <w:bCs/>
        </w:rPr>
      </w:pPr>
      <w:r>
        <w:rPr>
          <w:b/>
          <w:highlight w:val="none"/>
        </w:rPr>
      </w:r>
      <w:r>
        <w:rPr>
          <w:b/>
          <w:highlight w:val="none"/>
        </w:rPr>
      </w:r>
    </w:p>
    <w:p>
      <w:pPr>
        <w:jc w:val="center"/>
        <w:rPr>
          <w:b/>
          <w:bCs/>
          <w:highlight w:val="none"/>
        </w:rPr>
      </w:pPr>
      <w:r>
        <w:rPr>
          <w:b/>
          <w:highlight w:val="none"/>
        </w:rPr>
      </w:r>
      <w:r>
        <w:rPr>
          <w:b/>
          <w:highlight w:val="none"/>
        </w:rPr>
      </w:r>
    </w:p>
    <w:p>
      <w:pPr>
        <w:jc w:val="center"/>
        <w:rPr>
          <w:b/>
          <w:bCs/>
          <w:highlight w:val="none"/>
        </w:rPr>
      </w:pPr>
      <w:r>
        <w:rPr>
          <w:b/>
          <w:highlight w:val="none"/>
        </w:rPr>
      </w:r>
      <w:r>
        <w:rPr>
          <w:b/>
          <w:highlight w:val="none"/>
        </w:rPr>
      </w:r>
    </w:p>
    <w:p>
      <w:pPr>
        <w:jc w:val="center"/>
        <w:rPr>
          <w:b/>
          <w:bCs/>
          <w:highlight w:val="none"/>
        </w:rPr>
      </w:pPr>
      <w:r>
        <w:rPr>
          <w:b/>
          <w:highlight w:val="none"/>
        </w:rPr>
      </w:r>
      <w:r>
        <w:rPr>
          <w:b/>
          <w:highlight w:val="none"/>
        </w:rPr>
      </w:r>
    </w:p>
    <w:p>
      <w:pPr>
        <w:jc w:val="center"/>
        <w:rPr>
          <w:b/>
          <w:bCs/>
          <w:highlight w:val="none"/>
        </w:rPr>
      </w:pPr>
      <w:r>
        <w:rPr>
          <w:b/>
          <w:highlight w:val="none"/>
        </w:rPr>
      </w:r>
      <w:r>
        <w:rPr>
          <w:b/>
          <w:highlight w:val="none"/>
        </w:rPr>
      </w:r>
    </w:p>
    <w:p>
      <w:pPr>
        <w:jc w:val="center"/>
        <w:rPr>
          <w:b/>
          <w:bCs/>
          <w:highlight w:val="none"/>
        </w:rPr>
      </w:pPr>
      <w:r>
        <w:rPr>
          <w:b/>
          <w:highlight w:val="none"/>
        </w:rPr>
      </w:r>
      <w:r>
        <w:rPr>
          <w:b/>
          <w:highlight w:val="none"/>
        </w:rPr>
      </w:r>
    </w:p>
    <w:p>
      <w:pPr>
        <w:jc w:val="center"/>
        <w:rPr>
          <w:b/>
          <w:bCs/>
          <w:highlight w:val="none"/>
        </w:rPr>
      </w:pPr>
      <w:r>
        <w:rPr>
          <w:b/>
          <w:highlight w:val="none"/>
        </w:rPr>
      </w:r>
      <w:r>
        <w:rPr>
          <w:b/>
          <w:highlight w:val="none"/>
        </w:rPr>
      </w:r>
    </w:p>
    <w:p>
      <w:pPr>
        <w:jc w:val="center"/>
        <w:rPr>
          <w:b/>
          <w:bCs/>
          <w:highlight w:val="none"/>
        </w:rPr>
      </w:pPr>
      <w:r>
        <w:rPr>
          <w:b/>
          <w:highlight w:val="none"/>
        </w:rPr>
      </w:r>
      <w:r>
        <w:rPr>
          <w:b/>
          <w:highlight w:val="none"/>
        </w:rPr>
      </w:r>
    </w:p>
    <w:p>
      <w:pPr>
        <w:jc w:val="center"/>
        <w:rPr>
          <w:b/>
          <w:bCs/>
          <w:highlight w:val="none"/>
        </w:rPr>
      </w:pPr>
      <w:r>
        <w:rPr>
          <w:b/>
          <w:highlight w:val="none"/>
        </w:rPr>
      </w:r>
      <w:r>
        <w:rPr>
          <w:b/>
          <w:highlight w:val="none"/>
        </w:rPr>
      </w:r>
    </w:p>
    <w:p>
      <w:pPr>
        <w:jc w:val="center"/>
        <w:rPr>
          <w:b/>
          <w:bCs/>
          <w:highlight w:val="none"/>
        </w:rPr>
      </w:pPr>
      <w:r>
        <w:rPr>
          <w:b/>
          <w:highlight w:val="none"/>
        </w:rPr>
      </w:r>
      <w:r>
        <w:rPr>
          <w:b/>
          <w:highlight w:val="none"/>
        </w:rPr>
      </w:r>
    </w:p>
    <w:p>
      <w:pPr>
        <w:jc w:val="center"/>
        <w:rPr>
          <w:b/>
          <w:bCs/>
          <w:highlight w:val="none"/>
        </w:rPr>
      </w:pPr>
      <w:r>
        <w:rPr>
          <w:b/>
          <w:highlight w:val="none"/>
        </w:rPr>
      </w:r>
      <w:r>
        <w:rPr>
          <w:b/>
          <w:highlight w:val="none"/>
        </w:rPr>
      </w:r>
    </w:p>
    <w:p>
      <w:pPr>
        <w:jc w:val="center"/>
        <w:rPr>
          <w:b/>
          <w:bCs/>
          <w:highlight w:val="none"/>
        </w:rPr>
      </w:pPr>
      <w:r>
        <w:rPr>
          <w:b/>
          <w:highlight w:val="none"/>
        </w:rPr>
      </w:r>
      <w:r>
        <w:rPr>
          <w:b/>
          <w:highlight w:val="none"/>
        </w:rPr>
      </w:r>
    </w:p>
    <w:p>
      <w:pPr>
        <w:jc w:val="center"/>
        <w:rPr>
          <w:b/>
          <w:bCs/>
          <w:highlight w:val="none"/>
        </w:rPr>
      </w:pPr>
      <w:r>
        <w:rPr>
          <w:b/>
          <w:highlight w:val="none"/>
        </w:rPr>
      </w:r>
      <w:r>
        <w:rPr>
          <w:b/>
          <w:highlight w:val="none"/>
        </w:rPr>
      </w:r>
    </w:p>
    <w:p>
      <w:pPr>
        <w:pStyle w:val="666"/>
        <w:jc w:val="center"/>
        <w:rPr>
          <w:b/>
          <w:bCs/>
          <w:highlight w:val="none"/>
        </w:rPr>
      </w:pPr>
      <w:r>
        <w:rPr>
          <w:b/>
        </w:rPr>
        <w:t xml:space="preserve">Введение.</w:t>
      </w:r>
      <w:r>
        <w:rPr>
          <w:b/>
          <w:bCs/>
          <w:highlight w:val="none"/>
        </w:rPr>
      </w:r>
    </w:p>
    <w:p>
      <w:pPr>
        <w:pStyle w:val="666"/>
        <w:ind w:firstLine="720"/>
        <w:jc w:val="center"/>
        <w:rPr>
          <w:b/>
        </w:rPr>
      </w:pPr>
      <w:r>
        <w:rPr>
          <w:b/>
        </w:rPr>
        <w:t xml:space="preserve"> </w:t>
      </w:r>
      <w:r>
        <w:rPr>
          <w:b/>
        </w:rPr>
      </w:r>
      <w:r>
        <w:rPr>
          <w:b/>
        </w:rPr>
      </w:r>
    </w:p>
    <w:p>
      <w:pPr>
        <w:pStyle w:val="666"/>
        <w:ind w:firstLine="720"/>
        <w:jc w:val="both"/>
      </w:pPr>
      <w:r>
        <w:t xml:space="preserve">Музыкальное воспитание – одно</w:t>
      </w:r>
      <w:r>
        <w:t xml:space="preserve"> из центральных составляющих эстетического воспитания, оно играет особую роль во всестороннем развитии личности ребенка. Эта роль определяется спецификой музыки, как вида искусства, с одной стороны, и спецификой детского возраста – с другой.</w:t>
      </w:r>
      <w:r/>
    </w:p>
    <w:p>
      <w:pPr>
        <w:pStyle w:val="666"/>
        <w:ind w:firstLine="720"/>
        <w:jc w:val="both"/>
        <w:rPr>
          <w:color w:val="ff0000"/>
        </w:rPr>
      </w:pPr>
      <w:r>
        <w:t xml:space="preserve">Само искусство является наиболее действенным средством эстетического воспитания, а художественные учебные заведения – тем необходимым</w:t>
      </w:r>
      <w:r>
        <w:t xml:space="preserve"> дополнением к общему образованию, которое способствует гармоничному развитию личности. </w:t>
      </w:r>
      <w:r>
        <w:t xml:space="preserve">Основываясь на этой концепции восп</w:t>
      </w:r>
      <w:r>
        <w:t xml:space="preserve">итания подрастающего поколения,</w:t>
      </w:r>
      <w:r>
        <w:t xml:space="preserve"> в нашей стране </w:t>
      </w:r>
      <w:r>
        <w:t xml:space="preserve">была </w:t>
      </w:r>
      <w:r>
        <w:t xml:space="preserve">создана значитель</w:t>
      </w:r>
      <w:r>
        <w:t xml:space="preserve">ная сеть художественных учебных заведений</w:t>
      </w:r>
      <w:r>
        <w:t xml:space="preserve"> по различным видам искусства</w:t>
      </w:r>
      <w:r>
        <w:t xml:space="preserve">, в том числе и </w:t>
      </w:r>
      <w:r>
        <w:t xml:space="preserve">детских музыкальных школ,</w:t>
      </w:r>
      <w:r>
        <w:t xml:space="preserve"> и школ искусств.</w:t>
      </w:r>
      <w:r>
        <w:rPr>
          <w:color w:val="ff0000"/>
        </w:rPr>
      </w:r>
      <w:r>
        <w:rPr>
          <w:color w:val="ff0000"/>
        </w:rPr>
      </w:r>
    </w:p>
    <w:p>
      <w:pPr>
        <w:pStyle w:val="666"/>
        <w:ind w:firstLine="720"/>
        <w:jc w:val="both"/>
      </w:pPr>
      <w:r>
        <w:t xml:space="preserve">Современная музыкальная педагогика унаследовала и творчески развила на новой социально-эстетической основе реалистические традиции русской исполнительской культуры, присущий ей исключительно высокий уровень требований. Однако кардинальные изменения, произ</w:t>
      </w:r>
      <w:r>
        <w:t xml:space="preserve">ошедшие в российском обществе на рубеже XIX и XX веков</w:t>
      </w:r>
      <w:r>
        <w:t xml:space="preserve">, сказываются и на деятельности музыкальных школ. Фундаментальные начала отечественной педагогики сохраняются, но время вносит в них свои коррективы. </w:t>
      </w:r>
      <w:r>
        <w:t xml:space="preserve">Традиционные методы преподавания изменяются, обновляются с учетом требований современности.</w:t>
      </w:r>
      <w:r/>
    </w:p>
    <w:p>
      <w:pPr>
        <w:pStyle w:val="666"/>
        <w:ind w:firstLine="720"/>
        <w:jc w:val="both"/>
      </w:pPr>
      <w:r>
        <w:t xml:space="preserve">В связи с этим возникает</w:t>
      </w:r>
      <w:r>
        <w:t xml:space="preserve"> проблема использования провере</w:t>
      </w:r>
      <w:r>
        <w:t xml:space="preserve">нных</w:t>
      </w:r>
      <w:r>
        <w:t xml:space="preserve"> временем</w:t>
      </w:r>
      <w:r>
        <w:t xml:space="preserve"> методов преподавания </w:t>
      </w:r>
      <w:r>
        <w:t xml:space="preserve">и по</w:t>
      </w:r>
      <w:r>
        <w:t xml:space="preserve">средством их адаптации к современным условиям обучения музыке</w:t>
      </w:r>
      <w:r>
        <w:t xml:space="preserve"> изменять некотор</w:t>
      </w:r>
      <w:r>
        <w:t xml:space="preserve">ые аспекты учебного процесса.</w:t>
      </w:r>
      <w:r/>
    </w:p>
    <w:p>
      <w:pPr>
        <w:pStyle w:val="666"/>
        <w:ind w:firstLine="720"/>
        <w:jc w:val="both"/>
      </w:pPr>
      <w:r>
        <w:t xml:space="preserve">В </w:t>
      </w:r>
      <w:r>
        <w:t xml:space="preserve">данно</w:t>
      </w:r>
      <w:r>
        <w:t xml:space="preserve">й</w:t>
      </w:r>
      <w:r>
        <w:t xml:space="preserve"> </w:t>
      </w:r>
      <w:r>
        <w:t xml:space="preserve">работе</w:t>
      </w:r>
      <w:r>
        <w:t xml:space="preserve"> предме</w:t>
      </w:r>
      <w:r>
        <w:t xml:space="preserve">том исследования избраны отдельные аспек</w:t>
      </w:r>
      <w:r>
        <w:t xml:space="preserve">ты деятельности преподавателя Д</w:t>
      </w:r>
      <w:r>
        <w:t xml:space="preserve">Ш</w:t>
      </w:r>
      <w:r>
        <w:t xml:space="preserve">И</w:t>
      </w:r>
      <w:r>
        <w:t xml:space="preserve"> связанные с реализацией педагогических принципов и методов воздействия на учащихся.</w:t>
      </w:r>
      <w:r/>
    </w:p>
    <w:p>
      <w:pPr>
        <w:pStyle w:val="666"/>
        <w:ind w:firstLine="720"/>
        <w:jc w:val="both"/>
      </w:pPr>
      <w:r>
        <w:t xml:space="preserve">В связи с рассматриваемой проблемой в </w:t>
      </w:r>
      <w:r>
        <w:t xml:space="preserve">работе предполагается ответить </w:t>
      </w:r>
      <w:r>
        <w:t xml:space="preserve">на вопросы,</w:t>
      </w:r>
      <w:r>
        <w:t xml:space="preserve"> </w:t>
      </w:r>
      <w:r>
        <w:t xml:space="preserve">позволяющие определить наиболее важные</w:t>
      </w:r>
      <w:r>
        <w:t xml:space="preserve"> профессионально-значимые качества </w:t>
      </w:r>
      <w:r>
        <w:t xml:space="preserve">преподавателя,</w:t>
      </w:r>
      <w:r>
        <w:t xml:space="preserve"> составляющие основу педагогического мастерства:</w:t>
      </w:r>
      <w:r/>
    </w:p>
    <w:p>
      <w:pPr>
        <w:pStyle w:val="666"/>
        <w:ind w:firstLine="720"/>
        <w:jc w:val="both"/>
      </w:pPr>
      <w:r>
        <w:t xml:space="preserve">- </w:t>
      </w:r>
      <w:r>
        <w:t xml:space="preserve">  </w:t>
      </w:r>
      <w:r>
        <w:t xml:space="preserve">какие знания, умения и навыки должен иметь в наши дни музыкант-педагог?</w:t>
      </w:r>
      <w:r/>
    </w:p>
    <w:p>
      <w:pPr>
        <w:pStyle w:val="666"/>
        <w:ind w:firstLine="720"/>
        <w:jc w:val="both"/>
      </w:pPr>
      <w:r>
        <w:t xml:space="preserve">- достаточно ли ему хорошо владеть техникой игры на своем инструменте, обладать исполнительским мастерством и знать определенное число методических приемов?</w:t>
      </w:r>
      <w:r/>
    </w:p>
    <w:p>
      <w:pPr>
        <w:pStyle w:val="666"/>
        <w:ind w:firstLine="720"/>
        <w:jc w:val="both"/>
      </w:pPr>
      <w:r>
        <w:t xml:space="preserve">Другая категория рассматриваемых в </w:t>
      </w:r>
      <w:r>
        <w:t xml:space="preserve">работе</w:t>
      </w:r>
      <w:r>
        <w:t xml:space="preserve"> вопросов посвящена функции преподавателя ДШ</w:t>
      </w:r>
      <w:r>
        <w:t xml:space="preserve">И</w:t>
      </w:r>
      <w:r>
        <w:t xml:space="preserve">, как источника воспитания личностной культуры учащегося. В этом контексте предлагается осмысленно относиться к задаче обучения в музыкальной школе</w:t>
      </w:r>
      <w:r>
        <w:t xml:space="preserve">, когда первостепенной является</w:t>
      </w:r>
      <w:r>
        <w:t xml:space="preserve"> </w:t>
      </w:r>
      <w:r>
        <w:t xml:space="preserve">не подготовка</w:t>
      </w:r>
      <w:r>
        <w:t xml:space="preserve"> профессионального музыканта, а воспитание творческой, культурной личности, члена сообщества, где существует приоритет духовности.  </w:t>
      </w:r>
      <w:r>
        <w:t xml:space="preserve">Поскольку музыкальная педагогика – часть общей педагогики, пут</w:t>
      </w:r>
      <w:r>
        <w:t xml:space="preserve">ь ее развития представляет собой проекцию всей методологии с учетом специфики</w:t>
      </w:r>
      <w:r>
        <w:t xml:space="preserve">: осмысление ключевых проблем современной жизни и воздействие на социально-культурный процесс функционирования общества. </w:t>
      </w:r>
      <w:r/>
    </w:p>
    <w:p>
      <w:pPr>
        <w:pStyle w:val="666"/>
        <w:ind w:firstLine="720"/>
        <w:jc w:val="both"/>
      </w:pPr>
      <w:r>
        <w:t xml:space="preserve">Созданные в последнем десятилетии новые формы обучения, программы, комплексные планы обучения и воспитания – свидетельство решения актуальных проблем музыкального образования на государственном уровне.</w:t>
      </w:r>
      <w:r/>
    </w:p>
    <w:p>
      <w:pPr>
        <w:pStyle w:val="666"/>
        <w:ind w:firstLine="720"/>
        <w:jc w:val="both"/>
      </w:pPr>
      <w:r>
        <w:t xml:space="preserve">Основываясь </w:t>
      </w:r>
      <w:r>
        <w:t xml:space="preserve">на задачах,</w:t>
      </w:r>
      <w:r>
        <w:t xml:space="preserve"> стоящих перед начальным музыкальным образование</w:t>
      </w:r>
      <w:r>
        <w:t xml:space="preserve">м,</w:t>
      </w:r>
      <w:r>
        <w:t xml:space="preserve"> в </w:t>
      </w:r>
      <w:r>
        <w:t xml:space="preserve">методической разработке</w:t>
      </w:r>
      <w:r>
        <w:t xml:space="preserve"> </w:t>
      </w:r>
      <w:r>
        <w:t xml:space="preserve">объектом исследования избрано содержание профессиональной деятельн</w:t>
      </w:r>
      <w:r>
        <w:t xml:space="preserve">ости преподавателя Д</w:t>
      </w:r>
      <w:r>
        <w:t xml:space="preserve">Ш</w:t>
      </w:r>
      <w:r>
        <w:t xml:space="preserve">И</w:t>
      </w:r>
      <w:r>
        <w:t xml:space="preserve">. </w:t>
      </w:r>
      <w:r>
        <w:t xml:space="preserve">А также рассмотреть в комплексе взаимодействие субъекта и объекта обучения, степени их самостоятельности в выборе средств достижения цели обучения и воспитания. </w:t>
      </w:r>
      <w:r/>
    </w:p>
    <w:p>
      <w:pPr>
        <w:pStyle w:val="666"/>
        <w:jc w:val="center"/>
        <w:rPr>
          <w:b/>
        </w:rPr>
      </w:pPr>
      <w:r>
        <w:rPr>
          <w:b/>
        </w:rPr>
        <w:t xml:space="preserve">I. Педагогические и методические аспекты в</w:t>
      </w:r>
      <w:r>
        <w:rPr>
          <w:b/>
        </w:rPr>
      </w:r>
    </w:p>
    <w:p>
      <w:pPr>
        <w:pStyle w:val="666"/>
        <w:jc w:val="center"/>
        <w:rPr>
          <w:b/>
        </w:rPr>
      </w:pPr>
      <w:r>
        <w:rPr>
          <w:b/>
        </w:rPr>
        <w:t xml:space="preserve">деятельности преподавателя детской </w:t>
      </w:r>
      <w:r>
        <w:rPr>
          <w:b/>
        </w:rPr>
        <w:t xml:space="preserve">школы искусств</w:t>
      </w:r>
      <w:r>
        <w:rPr>
          <w:b/>
        </w:rPr>
        <w:t xml:space="preserve">.</w:t>
      </w:r>
      <w:r>
        <w:rPr>
          <w:b/>
        </w:rPr>
      </w:r>
      <w:r>
        <w:rPr>
          <w:b/>
        </w:rPr>
      </w:r>
    </w:p>
    <w:p>
      <w:pPr>
        <w:pStyle w:val="666"/>
        <w:numPr>
          <w:ilvl w:val="1"/>
          <w:numId w:val="6"/>
        </w:numPr>
        <w:jc w:val="center"/>
        <w:rPr>
          <w:b/>
        </w:rPr>
      </w:pPr>
      <w:r>
        <w:rPr>
          <w:b/>
        </w:rPr>
        <w:t xml:space="preserve">Структура содержания музыкальной педагогики.</w:t>
      </w:r>
      <w:r>
        <w:rPr>
          <w:b/>
        </w:rPr>
      </w:r>
      <w:r>
        <w:rPr>
          <w:b/>
        </w:rPr>
      </w:r>
    </w:p>
    <w:p>
      <w:pPr>
        <w:pStyle w:val="666"/>
        <w:ind w:left="720"/>
        <w:jc w:val="center"/>
        <w:rPr>
          <w:b/>
        </w:rPr>
      </w:pPr>
      <w:r>
        <w:rPr>
          <w:b/>
        </w:rPr>
      </w:r>
      <w:r>
        <w:rPr>
          <w:b/>
        </w:rPr>
      </w:r>
    </w:p>
    <w:p>
      <w:pPr>
        <w:pStyle w:val="666"/>
        <w:ind w:firstLine="720"/>
        <w:jc w:val="both"/>
      </w:pPr>
      <w:r>
        <w:t xml:space="preserve">Музыка – э</w:t>
      </w:r>
      <w:r>
        <w:t xml:space="preserve">то</w:t>
      </w:r>
      <w:r>
        <w:t xml:space="preserve"> </w:t>
      </w:r>
      <w:r>
        <w:t xml:space="preserve">искусство прямого и сильного эмоционального воздействия, так как в нем определены человеческие эмоции. </w:t>
      </w:r>
      <w:r>
        <w:t xml:space="preserve">Это заключено в выражении А. В. Луначарского о том, что д</w:t>
      </w:r>
      <w:r>
        <w:t xml:space="preserve">инамика звуков</w:t>
      </w:r>
      <w:r>
        <w:t xml:space="preserve">, их сила, рост, скорость и другое</w:t>
      </w:r>
      <w:r>
        <w:t xml:space="preserve"> есть именно то, что в звуках соответствует интонациям человеческого голоса и самой физиологической карт</w:t>
      </w:r>
      <w:r>
        <w:t xml:space="preserve">ине различных душевных аффектов</w:t>
      </w:r>
      <w:r>
        <w:t xml:space="preserve">. Музыка эмоциональна по своей сущности, по своему непосредственному содержанию. Благодаря столь замечательной особенности она становится инст</w:t>
      </w:r>
      <w:r>
        <w:t xml:space="preserve">р</w:t>
      </w:r>
      <w:r>
        <w:t xml:space="preserve">ументом эмоционального познания и дает ни с чем не сравнимые воз</w:t>
      </w:r>
      <w:r>
        <w:t xml:space="preserve">можности для развития духов</w:t>
      </w:r>
      <w:r>
        <w:t xml:space="preserve">ной сферы </w:t>
      </w:r>
      <w:r>
        <w:t xml:space="preserve">человека, особенно в </w:t>
      </w:r>
      <w:r>
        <w:t xml:space="preserve">детстве – </w:t>
      </w:r>
      <w:r>
        <w:t xml:space="preserve">наиболее</w:t>
      </w:r>
      <w:r>
        <w:t xml:space="preserve"> </w:t>
      </w:r>
      <w:r>
        <w:t xml:space="preserve"> </w:t>
      </w:r>
      <w:r>
        <w:t xml:space="preserve"> восприимчивом из всех возрастов.</w:t>
      </w:r>
      <w:r/>
    </w:p>
    <w:p>
      <w:pPr>
        <w:pStyle w:val="666"/>
        <w:ind w:firstLine="720"/>
        <w:jc w:val="both"/>
      </w:pPr>
      <w:r>
        <w:t xml:space="preserve">Педагогика не только наука, но и искусство. </w:t>
      </w:r>
      <w:r>
        <w:t xml:space="preserve">А искусство неразрывно связано с творческой инициативой. Педагогу, работающему с детьми, нужно обладать не только разносторонними знаниями, но не в меньшей мере и творческой изобретательностью. </w:t>
      </w:r>
      <w:r/>
    </w:p>
    <w:p>
      <w:pPr>
        <w:pStyle w:val="666"/>
        <w:ind w:firstLine="720"/>
        <w:jc w:val="both"/>
      </w:pPr>
      <w:r>
        <w:t xml:space="preserve">Вопрос педагогического творчества особенно актуален на современном этапе. Творческая </w:t>
      </w:r>
      <w:r>
        <w:t xml:space="preserve">деятельность учителя музыки (как и любого учителя) зависит, с одной стороны, от педагогической направленности его личности, способности к педагогической деятельности, а с другой – от его профессиональных знаний, владения музыкально педагогической техникой.</w:t>
      </w:r>
      <w:r/>
    </w:p>
    <w:p>
      <w:pPr>
        <w:pStyle w:val="666"/>
        <w:ind w:firstLine="720"/>
        <w:jc w:val="both"/>
      </w:pPr>
      <w:r>
        <w:t xml:space="preserve">Всякая педа</w:t>
      </w:r>
      <w:r>
        <w:t xml:space="preserve">гогика определяется ответами на четыре вопроса: кого учить, для чего учить, чему учить и как учить. Важнейшей задачей, стоящей перед каждым педагогом, является постоянный поиск наиболее результативных путей воспитания и обучения каждого отдельного ученика.</w:t>
      </w:r>
      <w:r/>
    </w:p>
    <w:p>
      <w:pPr>
        <w:pStyle w:val="666"/>
        <w:ind w:firstLine="720"/>
        <w:jc w:val="both"/>
      </w:pPr>
      <w:r>
        <w:t xml:space="preserve">Естественно, что поиск индивидуальных приемов обучения должен быть основан на понимании общих закономерностей формирования и совершенствования музыкальных способностей, </w:t>
      </w:r>
      <w:r>
        <w:t xml:space="preserve">развития исполнительской техники, восп</w:t>
      </w:r>
      <w:r>
        <w:t xml:space="preserve">итания художественного мышления. Правильная диагностика способностей, оценка сил и возможностей ученика, разнообразие методов воздействия на него все это определяет</w:t>
      </w:r>
      <w:r>
        <w:t xml:space="preserve"> стратегию и тактику деятельности преподавателя, логику учебного процесса. Задачи педагога – не только передать ученику определенную сумму знаний, развить нужные умения и навыки, но и создать условия для широкого универсального развития молодого музыканта.</w:t>
      </w:r>
      <w:r/>
    </w:p>
    <w:p>
      <w:pPr>
        <w:pStyle w:val="666"/>
        <w:ind w:firstLine="720"/>
        <w:jc w:val="both"/>
      </w:pPr>
      <w:r>
        <w:t xml:space="preserve">Первичность развития художественного мышления над совершенствованием игрового аппарата учащегося, к сожалению, часто перестает быть императивом в ряду задач преподавателя в учебном процессе музыкальной</w:t>
      </w:r>
      <w:r>
        <w:t xml:space="preserve"> школы. Художественное мышление как способ постижения сути музыкального творчества основывается, прежде всего, на степени самостоятельности учащегося в классных и, тем более, в домашних занятиях. Степень предоставления самостоятельности учащегося в проце</w:t>
      </w:r>
      <w:r>
        <w:t xml:space="preserve">ссе обучения определяется направленностью мотивации учения, волей к достижению результата и личностными качествами учащегося, определяющих эффективность деятельности – креативный способ мышления, амбициозность, склонность к победе в соревновании и другими.</w:t>
      </w:r>
      <w:r>
        <w:t xml:space="preserve"> </w:t>
      </w:r>
      <w:r>
        <w:t xml:space="preserve">Австрийский пианист и педагог Артур Шнабель</w:t>
      </w:r>
      <w:r>
        <w:t xml:space="preserve"> в афористичной манере замечал: «Роль педагога состоит в том, чтобы открывать двери, а не в том, чтобы проталкивать в них ученика». Современная подростковая </w:t>
      </w:r>
      <w:r>
        <w:t xml:space="preserve">психология,</w:t>
      </w:r>
      <w:r>
        <w:t xml:space="preserve"> опираясь на фундаментальные исследования отечественных и зарубежных ученных</w:t>
      </w:r>
      <w:r>
        <w:t xml:space="preserve">,</w:t>
      </w:r>
      <w:r>
        <w:t xml:space="preserve"> предлагает рассматривать личность как комплекс поведенческих реакций на окружающий мир. </w:t>
      </w:r>
      <w:r/>
    </w:p>
    <w:p>
      <w:pPr>
        <w:pStyle w:val="666"/>
        <w:ind w:firstLine="720"/>
        <w:jc w:val="both"/>
      </w:pPr>
      <w:r>
        <w:t xml:space="preserve">Особенность педагогики сегодняшнего дня – ее гуманистическая направленность,</w:t>
      </w:r>
      <w:r>
        <w:t xml:space="preserve"> усиление коммуникативного начала, «диалогичность». Учащиеся становятся не только объектом педагогического процесса, но и его субъектом. Расширяется и спектр приемов педагогического воздействия: от авторитарных – до демократичных, толерантных, либеральных.</w:t>
      </w:r>
      <w:r/>
    </w:p>
    <w:p>
      <w:pPr>
        <w:pStyle w:val="666"/>
        <w:ind w:firstLine="720"/>
        <w:jc w:val="both"/>
      </w:pPr>
      <w:r>
        <w:t xml:space="preserve">Понятие </w:t>
      </w:r>
      <w:r>
        <w:rPr>
          <w:b/>
          <w:i/>
        </w:rPr>
        <w:t xml:space="preserve">педагогика</w:t>
      </w:r>
      <w:r>
        <w:t xml:space="preserve"> включает в себя воспитание, образование, обучение, развитие.</w:t>
      </w:r>
      <w:r/>
    </w:p>
    <w:p>
      <w:pPr>
        <w:pStyle w:val="666"/>
        <w:ind w:firstLine="720"/>
        <w:jc w:val="both"/>
      </w:pPr>
      <w:r>
        <w:rPr>
          <w:i/>
        </w:rPr>
        <w:t xml:space="preserve">Воспитание </w:t>
      </w:r>
      <w:r>
        <w:t xml:space="preserve">связано с взаимоотношениями людей в различных ситуациях, определяется как социально направляемый, регулируемый процесс формирования и развития личности в соответствии с общественными идеалами.</w:t>
      </w:r>
      <w:r/>
    </w:p>
    <w:p>
      <w:pPr>
        <w:pStyle w:val="666"/>
        <w:ind w:firstLine="720"/>
        <w:jc w:val="both"/>
      </w:pPr>
      <w:r>
        <w:t xml:space="preserve">Под </w:t>
      </w:r>
      <w:r>
        <w:rPr>
          <w:i/>
        </w:rPr>
        <w:t xml:space="preserve">развитием</w:t>
      </w:r>
      <w:r>
        <w:t xml:space="preserve"> подразумевается, прежде всего, способность учащихся к овладению педагогически выделенным содержанием культуры. При условии понимания культуры как прогрессивно-творческой деятельности человечества во </w:t>
      </w:r>
      <w:r>
        <w:t xml:space="preserve">всех сферах бытия и сознания</w:t>
      </w:r>
      <w:r>
        <w:t xml:space="preserve">, </w:t>
      </w:r>
      <w:r>
        <w:t xml:space="preserve">направленной на преобразование действительности, на превращение богатства человеческой истории во внутреннее богатство личности, на всемирное выявление и развитие сущностных сил человека. В более узком смысле </w:t>
      </w:r>
      <w:r>
        <w:t xml:space="preserve">принято говорить о материальной (техника, производственный опыт, материальные ценности) и духовной культ</w:t>
      </w:r>
      <w:r>
        <w:t xml:space="preserve">уре (наука, искусство, литература, философия, мораль, просвещение и т.д.), а также о культуре политической (цели, средства, результаты деятельности общества, класса, группы, индивида, характеризующие меру социального развития личности как субъекта преобраз</w:t>
      </w:r>
      <w:r>
        <w:t xml:space="preserve">ования общественных отношений)</w:t>
      </w:r>
      <w:r>
        <w:t xml:space="preserve"> </w:t>
      </w:r>
      <w:r>
        <w:t xml:space="preserve">[</w:t>
      </w:r>
      <w:r>
        <w:t xml:space="preserve">11;</w:t>
      </w:r>
      <w:r>
        <w:t xml:space="preserve"> 225]</w:t>
      </w:r>
      <w:r>
        <w:t xml:space="preserve">.</w:t>
      </w:r>
      <w:r>
        <w:t xml:space="preserve"> </w:t>
      </w:r>
      <w:r/>
    </w:p>
    <w:p>
      <w:pPr>
        <w:pStyle w:val="666"/>
        <w:ind w:firstLine="720"/>
        <w:jc w:val="both"/>
        <w:tabs>
          <w:tab w:val="left" w:pos="180" w:leader="none"/>
        </w:tabs>
      </w:pPr>
      <w:r>
        <w:t xml:space="preserve">Слово </w:t>
      </w:r>
      <w:r>
        <w:rPr>
          <w:i/>
        </w:rPr>
        <w:t xml:space="preserve">образование </w:t>
      </w:r>
      <w:r>
        <w:t xml:space="preserve">имеет два значения: организационно-практическое и научное. </w:t>
      </w:r>
      <w:r>
        <w:t xml:space="preserve">Смысловая дво</w:t>
      </w:r>
      <w:r>
        <w:t xml:space="preserve">йственност</w:t>
      </w:r>
      <w:r>
        <w:t xml:space="preserve">ь этого слова встре</w:t>
      </w:r>
      <w:r>
        <w:t xml:space="preserve">чается в повседневной жизни:</w:t>
      </w:r>
      <w:r>
        <w:t xml:space="preserve"> система образования в стране – организационная структура, в которую включены определенного типа учреждения (дошкольные, школы, средние специальные и высшие </w:t>
      </w:r>
      <w:r>
        <w:t xml:space="preserve">учебные заведения и т.д.). Понятие</w:t>
      </w:r>
      <w:r>
        <w:t xml:space="preserve"> «образован</w:t>
      </w:r>
      <w:r>
        <w:t xml:space="preserve">ие» характеризует также содержательную педагогическую сторону («образованный музыкант», «музыкально-образовательный процесс» и др.) Не случайно «образование» сродни «образу», что означает вид, облик, живое наглядное представление о ком-либо или о чем-либо.</w:t>
      </w:r>
      <w:r/>
    </w:p>
    <w:p>
      <w:pPr>
        <w:pStyle w:val="666"/>
        <w:ind w:firstLine="720"/>
        <w:jc w:val="both"/>
      </w:pPr>
      <w:r>
        <w:rPr>
          <w:i/>
        </w:rPr>
        <w:t xml:space="preserve">Обучение </w:t>
      </w:r>
      <w:r>
        <w:t xml:space="preserve">имеет более узкий смысл – передача учащем</w:t>
      </w:r>
      <w:r>
        <w:t xml:space="preserve">у</w:t>
      </w:r>
      <w:r>
        <w:t xml:space="preserve">ся необходимых знаний, умений, навыков.</w:t>
      </w:r>
      <w:r/>
    </w:p>
    <w:p>
      <w:pPr>
        <w:pStyle w:val="666"/>
        <w:ind w:firstLine="720"/>
        <w:jc w:val="both"/>
      </w:pPr>
      <w:r>
        <w:t xml:space="preserve">Учебный процесс детской </w:t>
      </w:r>
      <w:r>
        <w:t xml:space="preserve">школы искусств</w:t>
      </w:r>
      <w:r>
        <w:t xml:space="preserve"> должен быть организован так, чтобы она содействовал развитию у учащихся любви к музыке и расширению их общемузыкального кругозора.</w:t>
      </w:r>
      <w:r/>
    </w:p>
    <w:p>
      <w:pPr>
        <w:pStyle w:val="666"/>
        <w:ind w:firstLine="720"/>
        <w:jc w:val="both"/>
      </w:pPr>
      <w:r>
        <w:t xml:space="preserve">По словам В. Сухомлинского то, что упущено в детстве </w:t>
      </w:r>
      <w:r>
        <w:t xml:space="preserve">невозможно</w:t>
      </w:r>
      <w:r>
        <w:t xml:space="preserve"> возместить в юности и тем более в зрелом возрасте. Это правило распространяется на все сферы духовной жизни ребенка и особенно на эстетическое воспитание. Чуткость и восприимчивость к красоте, отзывчивость </w:t>
      </w:r>
      <w:r>
        <w:t xml:space="preserve">на нее</w:t>
      </w:r>
      <w:r>
        <w:t xml:space="preserve">, </w:t>
      </w:r>
      <w:r>
        <w:t xml:space="preserve">в детские годы значительно глубже, чем в более поздние периоды развития личности…</w:t>
      </w:r>
      <w:r/>
    </w:p>
    <w:p>
      <w:pPr>
        <w:pStyle w:val="666"/>
        <w:ind w:firstLine="720"/>
        <w:jc w:val="both"/>
      </w:pPr>
      <w:r>
        <w:t xml:space="preserve">При выборе методов воспитания чувства прекрасного важно помнить о том, что</w:t>
      </w:r>
      <w:r>
        <w:t xml:space="preserve"> </w:t>
      </w:r>
      <w:r>
        <w:t xml:space="preserve">ребенок не любит то, что дается ему совершенно легко, без всякого труда.  Приобретение представле</w:t>
      </w:r>
      <w:r>
        <w:t xml:space="preserve">ний и переживаний, контакт</w:t>
      </w:r>
      <w:r>
        <w:t xml:space="preserve"> с красотой ребенок ощущает и запоминает тем ярче, чем значительнее для него преодоление каких-либо сопутствующих трудностей.</w:t>
      </w:r>
      <w:r/>
    </w:p>
    <w:p>
      <w:pPr>
        <w:pStyle w:val="666"/>
        <w:ind w:firstLine="720"/>
        <w:jc w:val="both"/>
      </w:pPr>
      <w:r>
        <w:t xml:space="preserve">Неразрывная связь всех педагогических понятий является основой функции музыкальной школы.</w:t>
      </w:r>
      <w:r/>
    </w:p>
    <w:p>
      <w:pPr>
        <w:pStyle w:val="666"/>
        <w:ind w:firstLine="720"/>
        <w:jc w:val="both"/>
      </w:pPr>
      <w:r>
        <w:t xml:space="preserve">Педагог – профессия особая, связанная со сложным и хрупким </w:t>
      </w:r>
      <w:r>
        <w:t xml:space="preserve">миром растущего человека, а лейтмотив музыкально-педагогической деятельности – духовность, содержанием которой является то высшее, что характеризуется словами: истина, добро, красота. Они ведут учащихся по пути познания мира, по пути самосовершенствования.</w:t>
      </w:r>
      <w:r>
        <w:rPr>
          <w:b/>
        </w:rPr>
        <w:t xml:space="preserve"> </w:t>
      </w:r>
      <w:r>
        <w:t xml:space="preserve">И как в жизни, так и на з</w:t>
      </w:r>
      <w:r>
        <w:t xml:space="preserve">а</w:t>
      </w:r>
      <w:r>
        <w:t xml:space="preserve">нятиях музыкой, искусс</w:t>
      </w:r>
      <w:r>
        <w:t xml:space="preserve">твом, духовному началу подчинен</w:t>
      </w:r>
      <w:r>
        <w:t xml:space="preserve">ы знания, умения и навыки, которыми овла</w:t>
      </w:r>
      <w:r>
        <w:t xml:space="preserve">девают учащиеся. Именно </w:t>
      </w:r>
      <w:r>
        <w:t xml:space="preserve">педагог-воспитатель </w:t>
      </w:r>
      <w:r>
        <w:t xml:space="preserve">несет всю полноту ответственности за духовную жизнь детей.</w:t>
      </w:r>
      <w:r/>
    </w:p>
    <w:p>
      <w:pPr>
        <w:pStyle w:val="666"/>
        <w:ind w:firstLine="720"/>
        <w:jc w:val="both"/>
      </w:pPr>
      <w:r>
        <w:t xml:space="preserve">Восприятие музыки – одна из форм приобщения к музыке, вследствие того, что активизируется внутренний духовный мир учащихся, их </w:t>
      </w:r>
      <w:r>
        <w:t xml:space="preserve">чувства мысли</w:t>
      </w:r>
      <w:r>
        <w:t xml:space="preserve">. </w:t>
      </w:r>
      <w:r>
        <w:t xml:space="preserve">  </w:t>
      </w:r>
      <w:r/>
    </w:p>
    <w:p>
      <w:pPr>
        <w:pStyle w:val="666"/>
        <w:ind w:firstLine="720"/>
        <w:jc w:val="both"/>
      </w:pPr>
      <w:r>
        <w:t xml:space="preserve">Чтобы правильно разобраться</w:t>
      </w:r>
      <w:r>
        <w:t xml:space="preserve"> в многочисленных факторах, накопленных музыкальной педагогикой прошлого и настоящего, суметь их переосмыслить и применить на практике, необходимо изучить методологические принципы теории музыкального воспитания и методики игры на музыкальных инструментах.</w:t>
      </w:r>
      <w:r/>
    </w:p>
    <w:p>
      <w:pPr>
        <w:pStyle w:val="666"/>
        <w:ind w:firstLine="720"/>
        <w:jc w:val="both"/>
      </w:pPr>
      <w:r>
        <w:t xml:space="preserve">Современная музыкальная п</w:t>
      </w:r>
      <w:r>
        <w:t xml:space="preserve">едагогика не замыкается в одной</w:t>
      </w:r>
      <w:r>
        <w:t xml:space="preserve">, установленной системе «рецептов», олицетворяющих </w:t>
      </w:r>
      <w:r>
        <w:t xml:space="preserve">принцип «</w:t>
      </w:r>
      <w:r>
        <w:t xml:space="preserve">учу, как меня учили». </w:t>
      </w:r>
      <w:r>
        <w:t xml:space="preserve">Методика,</w:t>
      </w:r>
      <w:r>
        <w:t xml:space="preserve"> прежде </w:t>
      </w:r>
      <w:r>
        <w:t xml:space="preserve">всего,</w:t>
      </w:r>
      <w:r>
        <w:t xml:space="preserve"> стремится раскрыть общие закономерности воспитания музыканта-исполните</w:t>
      </w:r>
      <w:r>
        <w:t xml:space="preserve">ля, грамотного любителя музыки. Ее основной задачей является пробуждение творческой мысли, анализ педагогического процесса во всей его сложности и противоречивости, формирование системы методических взглядов, основанных на пере осмыслении выводов практики.</w:t>
      </w:r>
      <w:r/>
    </w:p>
    <w:p>
      <w:pPr>
        <w:pStyle w:val="666"/>
        <w:ind w:firstLine="720"/>
        <w:jc w:val="both"/>
      </w:pPr>
      <w:r>
        <w:t xml:space="preserve">Методика музыкального воспитания входить в систему педагогических наук и занимает в ней свое, относительн</w:t>
      </w:r>
      <w:r>
        <w:t xml:space="preserve">о самостоятельное место. Она изучает закономерности музыкального воспитания с целью совершенствования его содержания и методов. Значение методики музыкального воспитания обусловлено важной ролью музыкального искусства в воспитании подрастающего поколения. </w:t>
      </w:r>
      <w:r>
        <w:t xml:space="preserve">Именно знание методики позволяет педагогу воспитывать у детей понимание музыки и интерес к музыкальному искусству, формировать взгляд на его сущность и роль в жизни общества.</w:t>
      </w:r>
      <w:r/>
    </w:p>
    <w:p>
      <w:pPr>
        <w:pStyle w:val="666"/>
        <w:ind w:firstLine="720"/>
        <w:jc w:val="both"/>
      </w:pPr>
      <w:r>
        <w:t xml:space="preserve">Развитие методики как науки зависит от развития общества, культуры, музыкального искусства, школы.</w:t>
      </w:r>
      <w:r/>
    </w:p>
    <w:p>
      <w:pPr>
        <w:pStyle w:val="666"/>
        <w:ind w:firstLine="720"/>
        <w:jc w:val="both"/>
      </w:pPr>
      <w:r>
        <w:t xml:space="preserve">Теснейшая связь с эстетикой, представляющей методологическую основу музыкального воспитания, которые выдвигают свои принципы: единство эмоционального и сознательного, художественного и технического, </w:t>
      </w:r>
      <w:r>
        <w:t xml:space="preserve">единство развития ладового, ритмического чувства и чувства формы.</w:t>
      </w:r>
      <w:r/>
    </w:p>
    <w:p>
      <w:pPr>
        <w:pStyle w:val="666"/>
        <w:ind w:firstLine="720"/>
        <w:jc w:val="both"/>
      </w:pPr>
      <w:r>
        <w:rPr>
          <w:i/>
        </w:rPr>
        <w:t xml:space="preserve">Принцип единства эмоционального и сознательного </w:t>
      </w:r>
      <w:r>
        <w:t xml:space="preserve">обусловлен спецификой музыкального искусства и особенностями его восприятия, развитие которого требует осознания эмоциональных впечатлений, вызываемых музыкой, а также ее доступных выразительных средств.</w:t>
      </w:r>
      <w:r/>
    </w:p>
    <w:p>
      <w:pPr>
        <w:pStyle w:val="666"/>
        <w:ind w:firstLine="720"/>
        <w:jc w:val="both"/>
        <w:rPr>
          <w:i/>
        </w:rPr>
      </w:pPr>
      <w:r>
        <w:rPr>
          <w:i/>
        </w:rPr>
        <w:t xml:space="preserve">Принцип единства художественного и </w:t>
      </w:r>
      <w:r>
        <w:rPr>
          <w:i/>
        </w:rPr>
        <w:t xml:space="preserve">технического </w:t>
      </w:r>
      <w:r>
        <w:t xml:space="preserve">основывается</w:t>
      </w:r>
      <w:r>
        <w:t xml:space="preserve"> на том, что художествен</w:t>
      </w:r>
      <w:r>
        <w:t xml:space="preserve">ное, выразительное исполнение произведения требует соответствующих навыков и умений, овладение которыми является средством для достижения цели – художественного исполнения музыкального произведения, но при условии развития творческой инициативы учащегося. </w:t>
      </w:r>
      <w:r>
        <w:rPr>
          <w:i/>
        </w:rPr>
      </w:r>
      <w:r>
        <w:rPr>
          <w:i/>
        </w:rPr>
      </w:r>
    </w:p>
    <w:p>
      <w:pPr>
        <w:pStyle w:val="666"/>
        <w:ind w:firstLine="720"/>
        <w:jc w:val="both"/>
      </w:pPr>
      <w:r>
        <w:rPr>
          <w:i/>
        </w:rPr>
        <w:t xml:space="preserve">Принцип единства развития ладового, ритмического чувства и чувства формы</w:t>
      </w:r>
      <w:r>
        <w:t xml:space="preserve"> должен лежать в основе различных видов</w:t>
      </w:r>
      <w:r>
        <w:t xml:space="preserve"> музыкальной деятельности. Благодаря комплексному и последовательному развитию музыкальных способностей у детей формируются представления о принципах развития музыки, выразительности элементов музыкальной речи, выразительных возможностях музыкальных форм. </w:t>
      </w:r>
      <w:r/>
    </w:p>
    <w:p>
      <w:pPr>
        <w:pStyle w:val="666"/>
        <w:ind w:firstLine="720"/>
        <w:jc w:val="both"/>
      </w:pPr>
      <w:r>
        <w:t xml:space="preserve">Методика музыкального воспитания и обучения опирается </w:t>
      </w:r>
      <w:r>
        <w:t xml:space="preserve">на педагогику</w:t>
      </w:r>
      <w:r>
        <w:t xml:space="preserve"> в определении методов, разработка которых св</w:t>
      </w:r>
      <w:r>
        <w:t xml:space="preserve">язана со следующими проблемами: взаимосвязью их с содержанием музыкальног</w:t>
      </w:r>
      <w:r>
        <w:t xml:space="preserve">о воспитания; развитием музыкальных творческих способностей учащихся, развитием у них музыкального слуха и голоса, технических навыков; возрастными и индивидуальными особенностями; возможностями различных видов музыкальной деятельности в развитии учащихся.</w:t>
      </w:r>
      <w:r/>
    </w:p>
    <w:p>
      <w:pPr>
        <w:pStyle w:val="666"/>
        <w:ind w:firstLine="720"/>
        <w:jc w:val="both"/>
      </w:pPr>
      <w:r>
        <w:t xml:space="preserve">В задачи методики входит совершенствование различн</w:t>
      </w:r>
      <w:r>
        <w:t xml:space="preserve">ых форм учебно-воспитательного процесса музыкальной школы: уроки по специальности теоретические занятия, коллективное музицирование, предмет по выбору, внеклассная и внешкольная работа (концерты, творческие отчеты, музыкальные встречи, праздники и т. д.). </w:t>
      </w:r>
      <w:r>
        <w:t xml:space="preserve">С</w:t>
      </w:r>
      <w:r>
        <w:t xml:space="preserve">овременная методика предусматривает связь учебного материала ДШ</w:t>
      </w:r>
      <w:r>
        <w:t xml:space="preserve">И</w:t>
      </w:r>
      <w:r>
        <w:t xml:space="preserve"> с близкими учебными предметами общеобразовательной школы: литературой, историей, изобразительным искусством, что важно и необходимо для осуществления всестороннего эстетического воспитания учащихся, формирования их духовной культуры. </w:t>
      </w:r>
      <w:r/>
    </w:p>
    <w:p>
      <w:pPr>
        <w:pStyle w:val="666"/>
        <w:ind w:firstLine="720"/>
        <w:jc w:val="both"/>
      </w:pPr>
      <w:r>
        <w:t xml:space="preserve">Преподавате</w:t>
      </w:r>
      <w:r>
        <w:t xml:space="preserve">лю предоставляются широкие</w:t>
      </w:r>
      <w:r>
        <w:t xml:space="preserve"> возможности применять свои знания, опыт и педагогическое умение в определении </w:t>
      </w:r>
      <w:r>
        <w:t xml:space="preserve">способа решения</w:t>
      </w:r>
      <w:r>
        <w:t xml:space="preserve"> частных, "подсобных" задач для достижения главной цели - всестороннего развития ученика. И все же, предполагая наличие многосторонних, обширных знаний и разнообразных умений у преподающих </w:t>
      </w:r>
      <w:r>
        <w:t xml:space="preserve">игру на</w:t>
      </w:r>
      <w:r>
        <w:t xml:space="preserve"> музыкальных инструментах, методика не указывает конкретные пути их осуществления в учебно-воспитательном процессе. Являясь, бесспорно, ценным руководством и подспорьем для педагогов, она все-таки о самом главном вопросе-усвоении учеником изучаемого им мат</w:t>
      </w:r>
      <w:r>
        <w:t xml:space="preserve">ериала - не говорит ничего. Таким образом, общепринятая методика только однозначно отвечает на вопрос о способах обучения, а ведь учебный процесс - это двусторонний и вместе с тем единый по своему содержанию акт, объединяющей силой которого является живое </w:t>
      </w:r>
      <w:r>
        <w:t xml:space="preserve">творчество,</w:t>
      </w:r>
      <w:r>
        <w:t xml:space="preserve"> как преподавателя, так и ученика, сливающееся в одно целое. И поэтому занятия с каждым учеником отдельно обладают большим преимуществом благодаря непосредственному контакту педагога с учащимся.</w:t>
      </w:r>
      <w:r/>
    </w:p>
    <w:p>
      <w:pPr>
        <w:pStyle w:val="666"/>
        <w:ind w:firstLine="720"/>
        <w:jc w:val="both"/>
      </w:pPr>
      <w:r>
        <w:t xml:space="preserve">На протяжении длительного времени сложилась опр</w:t>
      </w:r>
      <w:r>
        <w:t xml:space="preserve">еделенная методика обучения в Д</w:t>
      </w:r>
      <w:r>
        <w:t xml:space="preserve">Ш</w:t>
      </w:r>
      <w:r>
        <w:t xml:space="preserve">И</w:t>
      </w:r>
      <w:r>
        <w:t xml:space="preserve">, особенностью которой является то, что воспитани</w:t>
      </w:r>
      <w:r>
        <w:t xml:space="preserve">е в музыкальной школе нельзя рассматривать как некоторое дополнение к процессу обучения. Оно охватывает весь педагогический процесс, интегрирует занятия, разнообразную деятельность и общение, а главное – составляет органическое единство с учебным процессом</w:t>
      </w:r>
      <w:r>
        <w:t xml:space="preserve">. Музыкальные школы, где обучались дети игре на различных инструментах. </w:t>
      </w:r>
      <w:r>
        <w:t xml:space="preserve">Нотная грамота,</w:t>
      </w:r>
      <w:r>
        <w:t xml:space="preserve"> лежащая в основе </w:t>
      </w:r>
      <w:r>
        <w:t xml:space="preserve">данного вида искусства,</w:t>
      </w:r>
      <w:r>
        <w:t xml:space="preserve"> является той </w:t>
      </w:r>
      <w:r>
        <w:t xml:space="preserve">психологически, универсальной</w:t>
      </w:r>
      <w:r>
        <w:t xml:space="preserve"> основой,</w:t>
      </w:r>
      <w:r>
        <w:t xml:space="preserve"> которая представляет собой признак</w:t>
      </w:r>
      <w:r>
        <w:t xml:space="preserve"> профессиональной идентичности.</w:t>
      </w:r>
      <w:r/>
    </w:p>
    <w:p>
      <w:pPr>
        <w:pStyle w:val="666"/>
        <w:ind w:firstLine="720"/>
        <w:jc w:val="both"/>
      </w:pPr>
      <w:r/>
      <w:r/>
    </w:p>
    <w:p>
      <w:pPr>
        <w:pStyle w:val="666"/>
        <w:numPr>
          <w:ilvl w:val="1"/>
          <w:numId w:val="6"/>
        </w:numPr>
        <w:jc w:val="center"/>
      </w:pPr>
      <w:r>
        <w:rPr>
          <w:b/>
        </w:rPr>
        <w:t xml:space="preserve">Специфика процесса воспитания,</w:t>
      </w:r>
      <w:r>
        <w:rPr>
          <w:b/>
        </w:rPr>
        <w:t xml:space="preserve"> ориентированная на особенности детской психологии.</w:t>
      </w:r>
      <w:r/>
    </w:p>
    <w:p>
      <w:pPr>
        <w:pStyle w:val="666"/>
      </w:pPr>
      <w:r/>
      <w:r/>
    </w:p>
    <w:p>
      <w:pPr>
        <w:pStyle w:val="666"/>
        <w:ind w:firstLine="720"/>
        <w:jc w:val="both"/>
      </w:pPr>
      <w:r>
        <w:t xml:space="preserve">Воспитание и </w:t>
      </w:r>
      <w:r>
        <w:t xml:space="preserve">обучение начинаются</w:t>
      </w:r>
      <w:r>
        <w:t xml:space="preserve"> уже с того момента, когда ученик открывает дверь в класс своего педагога. Внешний вид помещений, манера общения педагога - уже оказывают большое влияние на поведение ученика.</w:t>
      </w:r>
      <w:r/>
    </w:p>
    <w:p>
      <w:pPr>
        <w:pStyle w:val="666"/>
        <w:ind w:firstLine="720"/>
        <w:jc w:val="both"/>
      </w:pPr>
      <w:r>
        <w:t xml:space="preserve">Известно, что уроки в</w:t>
      </w:r>
      <w:r>
        <w:t xml:space="preserve"> Д</w:t>
      </w:r>
      <w:r>
        <w:t xml:space="preserve">Ш</w:t>
      </w:r>
      <w:r>
        <w:t xml:space="preserve">И</w:t>
      </w:r>
      <w:r>
        <w:t xml:space="preserve"> начинаются и кончаются не по звонку, но их точное своевременное начало является чрезвычайно важным моментом в вопросе воспитания у учеников дисциплины труда и организованности. Содержание урока является основой воспитательно</w:t>
      </w:r>
      <w:r>
        <w:t xml:space="preserve">й работы, а исходной точкой педагогического процесса в классе по специальности является работа над музыкальным произведением и, конечно, что чрезвычайно важно - выбор репертуара. По мнению видных педагогов, умело составленный репертуар - важнейший фактор в</w:t>
      </w:r>
      <w:r>
        <w:t xml:space="preserve">оспитания музыканта. Ознакомление с музыкой разных времен и стилей, соответствие отобранных для работы в классе произведений поставленным педагогическим целям и задачам, интерес учащихся к этим произведениям, индивидуальная направленность репертуара – все </w:t>
      </w:r>
      <w:r>
        <w:t xml:space="preserve">это положительно</w:t>
      </w:r>
      <w:r>
        <w:t xml:space="preserve"> сказывается на результатах общемузыкального и технического развития ученика. </w:t>
      </w:r>
      <w:r/>
    </w:p>
    <w:p>
      <w:pPr>
        <w:pStyle w:val="666"/>
        <w:ind w:firstLine="720"/>
        <w:jc w:val="both"/>
      </w:pPr>
      <w:r>
        <w:t xml:space="preserve">Но достижение этих целей невозможно</w:t>
      </w:r>
      <w:r>
        <w:t xml:space="preserve"> без воспитания волевых качеств – </w:t>
      </w:r>
      <w:r>
        <w:t xml:space="preserve">внимания, сосредоточенности, настойчивости и других. Ведь именно наличие внимания, способствует быстрому и качественному освоению навыков, а настойчивость, </w:t>
      </w:r>
      <w:r>
        <w:t xml:space="preserve">активность, целеустремленность – </w:t>
      </w:r>
      <w:r>
        <w:t xml:space="preserve">способствует усовершенствованию</w:t>
      </w:r>
      <w:r>
        <w:t xml:space="preserve"> усвоенных навыков и быстрому продвижению ученика.</w:t>
      </w:r>
      <w:r/>
    </w:p>
    <w:p>
      <w:pPr>
        <w:pStyle w:val="666"/>
        <w:ind w:firstLine="720"/>
        <w:jc w:val="both"/>
      </w:pPr>
      <w:r>
        <w:t xml:space="preserve">Дети, которым удается своевременно организовать и дисциплинировать внимание и те, которые </w:t>
      </w:r>
      <w:r>
        <w:t xml:space="preserve">еще при приеме обнаружили предпосылки волевых качеств, значительно опережают в успехах детей, хотя и более одаренных музыкально, но недостаточно организованных и не обладающих ни необходимыми волевыми качествами, не достаточно дисциплинированным вниманием.</w:t>
      </w:r>
      <w:r/>
    </w:p>
    <w:p>
      <w:pPr>
        <w:pStyle w:val="666"/>
        <w:ind w:firstLine="720"/>
        <w:jc w:val="both"/>
      </w:pPr>
      <w:r>
        <w:t xml:space="preserve">В связи с этим и вопрос о возрасте, с которого надо начинать обучение детей музыке, необходимо связывать с удовлетворительными </w:t>
      </w:r>
      <w:r>
        <w:t xml:space="preserve">предпосылками</w:t>
      </w:r>
      <w:r>
        <w:t xml:space="preserve"> волевых качеств, свойств характера, организованности ребенка и меньше – с физическим и умственным развитием.</w:t>
      </w:r>
      <w:r/>
    </w:p>
    <w:p>
      <w:pPr>
        <w:pStyle w:val="666"/>
        <w:ind w:firstLine="720"/>
        <w:jc w:val="both"/>
      </w:pPr>
      <w:r>
        <w:t xml:space="preserve">Не умение читать, а умение быть внимательн</w:t>
      </w:r>
      <w:r>
        <w:t xml:space="preserve">ым; не количество стихов, которые заучил ребенок имеет значение, а его активность (но не возбужденность), его собранность. Именно эти признаки (при наличии музыкальных) данных должны быть решающими при определении возраста, подходящего для начала обучения.</w:t>
      </w:r>
      <w:r/>
    </w:p>
    <w:p>
      <w:pPr>
        <w:pStyle w:val="666"/>
        <w:ind w:firstLine="720"/>
        <w:jc w:val="both"/>
      </w:pPr>
      <w:r>
        <w:t xml:space="preserve"> В воспитании волевых качеств немалую роль играет правильно поставленная педагогом цель занятий на данном этапе.</w:t>
      </w:r>
      <w:r/>
    </w:p>
    <w:p>
      <w:pPr>
        <w:pStyle w:val="666"/>
        <w:ind w:firstLine="720"/>
        <w:jc w:val="both"/>
      </w:pPr>
      <w:r>
        <w:t xml:space="preserve">Воля – способность бороться, преодолевать препятствия, стоящие на пути к цели, которая и становиться стимулом действий, а поэтому цель должна быть осознана и ясна. Отдаленная цель – «научить играть» не может быть стимулом для ребенка</w:t>
      </w:r>
      <w:r>
        <w:t xml:space="preserve">, не может посто</w:t>
      </w:r>
      <w:r>
        <w:t xml:space="preserve">янно воздействовать на него вовремя ежедневных занятий, ее необходимо приблизить, сделать понятной ребенку и заманчивой, а удача и успех вызывают при</w:t>
      </w:r>
      <w:r>
        <w:t xml:space="preserve">л</w:t>
      </w:r>
      <w:r>
        <w:t xml:space="preserve">ив энергии и работоспособности ученика.</w:t>
      </w:r>
      <w:r>
        <w:t xml:space="preserve"> </w:t>
      </w:r>
      <w:r/>
    </w:p>
    <w:p>
      <w:pPr>
        <w:pStyle w:val="666"/>
        <w:ind w:firstLine="720"/>
        <w:jc w:val="both"/>
      </w:pPr>
      <w:r>
        <w:t xml:space="preserve">Р</w:t>
      </w:r>
      <w:r>
        <w:t xml:space="preserve">ебенку (как и взрослому ученику) необходимо время от времени «обеспечить успех», который будет стимулировать его к дальнейшей деятельности. Одновременно с </w:t>
      </w:r>
      <w:r>
        <w:t xml:space="preserve">этюдами</w:t>
      </w:r>
      <w:r>
        <w:t xml:space="preserve">, гаммами и трудными пьесами, которые способствуют усвоению различных навыков, необходимо проходить также и легкие пьески, которыми ученик свободно и легко овладевает, что укрепляет уверенность в </w:t>
      </w:r>
      <w:r>
        <w:t xml:space="preserve">своих</w:t>
      </w:r>
      <w:r>
        <w:t xml:space="preserve"> силах, </w:t>
      </w:r>
      <w:r>
        <w:t xml:space="preserve">взывает</w:t>
      </w:r>
      <w:r>
        <w:t xml:space="preserve"> желание работать и воспитывает у учеников с самого начала </w:t>
      </w:r>
      <w:r>
        <w:t xml:space="preserve">целеустремленность</w:t>
      </w:r>
      <w:r>
        <w:t xml:space="preserve">, пр</w:t>
      </w:r>
      <w:r>
        <w:t xml:space="preserve">и</w:t>
      </w:r>
      <w:r>
        <w:t xml:space="preserve">вычку добиваться н</w:t>
      </w:r>
      <w:r>
        <w:t xml:space="preserve">амеч</w:t>
      </w:r>
      <w:r>
        <w:t xml:space="preserve">енной цели и приучает </w:t>
      </w:r>
      <w:r>
        <w:t xml:space="preserve">преодолевать трудности</w:t>
      </w:r>
      <w:r>
        <w:t xml:space="preserve">.</w:t>
      </w:r>
      <w:r/>
    </w:p>
    <w:p>
      <w:pPr>
        <w:pStyle w:val="666"/>
        <w:ind w:firstLine="720"/>
        <w:jc w:val="both"/>
      </w:pPr>
      <w:r>
        <w:t xml:space="preserve">В условиях Д</w:t>
      </w:r>
      <w:r>
        <w:t xml:space="preserve">Ш</w:t>
      </w:r>
      <w:r>
        <w:t xml:space="preserve">И</w:t>
      </w:r>
      <w:r>
        <w:t xml:space="preserve">, где основная форма </w:t>
      </w:r>
      <w:r>
        <w:t xml:space="preserve">работы</w:t>
      </w:r>
      <w:r>
        <w:t xml:space="preserve"> – индивидуальное обучение в классе по специальности, ответственным за воспитание учащихся в первую очередь является педагог по специальности. Однако индивидуальные занятия не </w:t>
      </w:r>
      <w:r>
        <w:t xml:space="preserve">имеют</w:t>
      </w:r>
      <w:r>
        <w:t xml:space="preserve"> в то же время целого рада возможностей </w:t>
      </w:r>
      <w:r>
        <w:t xml:space="preserve">воздействия</w:t>
      </w:r>
      <w:r>
        <w:t xml:space="preserve"> педагога на </w:t>
      </w:r>
      <w:r>
        <w:t xml:space="preserve">ученика</w:t>
      </w:r>
      <w:r>
        <w:t xml:space="preserve">, доступных при </w:t>
      </w:r>
      <w:r>
        <w:t xml:space="preserve">коллективных</w:t>
      </w:r>
      <w:r>
        <w:t xml:space="preserve"> занятиях, где сила коллектива активно сказывается через соревнование, критику, оценку достижений учеников своими </w:t>
      </w:r>
      <w:r>
        <w:t xml:space="preserve">товарищами</w:t>
      </w:r>
      <w:r>
        <w:t xml:space="preserve">. К</w:t>
      </w:r>
      <w:r>
        <w:t xml:space="preserve">р</w:t>
      </w:r>
      <w:r>
        <w:t xml:space="preserve">оме того, некоторые учебно-воспитательные мероприятия нецелесообразно проводить с каждым учеником отдельно; ряд ценных качеств и навыков легче привить учащимся через </w:t>
      </w:r>
      <w:r>
        <w:t xml:space="preserve">работу</w:t>
      </w:r>
      <w:r>
        <w:t xml:space="preserve"> в коллективе: воспитание внимания, воли, </w:t>
      </w:r>
      <w:r>
        <w:t xml:space="preserve">дисциплины</w:t>
      </w:r>
      <w:r>
        <w:t xml:space="preserve">, навык самоторможения, умение владеть собой, добиваться общей цели.</w:t>
      </w:r>
      <w:r/>
    </w:p>
    <w:p>
      <w:pPr>
        <w:pStyle w:val="666"/>
        <w:ind w:firstLine="708"/>
        <w:jc w:val="both"/>
      </w:pPr>
      <w:r>
        <w:t xml:space="preserve">В решении </w:t>
      </w:r>
      <w:r>
        <w:t xml:space="preserve">своих</w:t>
      </w:r>
      <w:r>
        <w:t xml:space="preserve"> проблем </w:t>
      </w:r>
      <w:r>
        <w:t xml:space="preserve">музыкальная</w:t>
      </w:r>
      <w:r>
        <w:t xml:space="preserve"> методика опирается на психологию. Ведь изучение развития музыкальных </w:t>
      </w:r>
      <w:r>
        <w:t xml:space="preserve">способностей</w:t>
      </w:r>
      <w:r>
        <w:t xml:space="preserve"> невозможно без знания закономерностей психики ребенка, ее </w:t>
      </w:r>
      <w:r>
        <w:t xml:space="preserve">проявлений</w:t>
      </w:r>
      <w:r>
        <w:t xml:space="preserve"> и развития; без понимания, что такое музыкальные способности и человеческая деятельность. В тесной связи с психологией методика решает вопросы доступности учащимся того или иного материала, его </w:t>
      </w:r>
      <w:r>
        <w:t xml:space="preserve">объема</w:t>
      </w:r>
      <w:r>
        <w:t xml:space="preserve">, а также эффективности используемых методов.</w:t>
      </w:r>
      <w:r/>
    </w:p>
    <w:p>
      <w:pPr>
        <w:pStyle w:val="666"/>
        <w:ind w:firstLine="720"/>
        <w:jc w:val="both"/>
      </w:pPr>
      <w:r>
        <w:t xml:space="preserve">Музыка</w:t>
      </w:r>
      <w:r>
        <w:t xml:space="preserve">льное воспитание – уникальное средство формирования единства эмоциональной и интеллектуальной сфер психики ребенка, единства аффекта и интеллекта, поскольку оно оказывает огромное влияние не только на эмоциональное, но и на познавательное развитие ребенка.</w:t>
      </w:r>
      <w:r/>
    </w:p>
    <w:p>
      <w:pPr>
        <w:pStyle w:val="666"/>
        <w:ind w:firstLine="720"/>
        <w:jc w:val="both"/>
      </w:pPr>
      <w:r>
        <w:t xml:space="preserve">Развитие исполнительской техники находится в прямой зависимости от совершенства психологической переработки раздражений, поступающих в центральную нервную систему от различных органов чувств, прежде вс</w:t>
      </w:r>
      <w:r>
        <w:t xml:space="preserve">его от слуховых, мышечно-тактильных анализаторов. Да и восприятие музыки, переживание ее образного содержания, творческое воспроизведение в процессе исполнения также неразрывно связаны с деятельностью психики, бесконечным разнообразием психических явлений.</w:t>
      </w:r>
      <w:r/>
    </w:p>
    <w:p>
      <w:pPr>
        <w:pStyle w:val="666"/>
        <w:ind w:firstLine="720"/>
        <w:jc w:val="both"/>
      </w:pPr>
      <w:r>
        <w:t xml:space="preserve">И, конечно, музыкантам-педагогам необходимо изучение хотя бы элементарных основ современной психологии, знание которых поможет педагогу разобраться в психических особенностях поведения ученика при вст</w:t>
      </w:r>
      <w:r>
        <w:t xml:space="preserve">р</w:t>
      </w:r>
      <w:r>
        <w:t xml:space="preserve">ече с различными индивидуальными качествами – психологическими и физиологическими, что требует гибкого приспособления методов обучения и воспитания к особенностям нервной деятельности данного индивида.</w:t>
      </w:r>
      <w:r/>
    </w:p>
    <w:p>
      <w:pPr>
        <w:pStyle w:val="666"/>
        <w:ind w:firstLine="720"/>
        <w:jc w:val="both"/>
      </w:pPr>
      <w:r>
        <w:t xml:space="preserve">К психологическому содержанию музыкального обучения особенно близко определение, данное в</w:t>
      </w:r>
      <w:r>
        <w:t xml:space="preserve">ыдающимся психологом Д. Узнадзе</w:t>
      </w:r>
      <w:r>
        <w:t xml:space="preserve">: «Обучение – это особая форма деятельности – не игра и не труд, но и то и другое».</w:t>
      </w:r>
      <w:r/>
    </w:p>
    <w:p>
      <w:pPr>
        <w:pStyle w:val="666"/>
        <w:ind w:firstLine="720"/>
        <w:jc w:val="both"/>
      </w:pPr>
      <w:r>
        <w:t xml:space="preserve">Педагогу важно в совершенстве овладеть тремя основными методами, с помощью которых психология изучает черты и особенности деятельности личности. </w:t>
      </w:r>
      <w:r/>
    </w:p>
    <w:p>
      <w:pPr>
        <w:pStyle w:val="666"/>
        <w:ind w:firstLine="720"/>
        <w:jc w:val="both"/>
      </w:pPr>
      <w:r>
        <w:t xml:space="preserve">Первый метод – </w:t>
      </w:r>
      <w:r>
        <w:rPr>
          <w:i/>
        </w:rPr>
        <w:t xml:space="preserve">наблюдение</w:t>
      </w:r>
      <w:r>
        <w:t xml:space="preserve">, п</w:t>
      </w:r>
      <w:r>
        <w:t xml:space="preserve">ри котором внимание сосредоточивается не на субъективных переживаниях личности, а на анализе ее конкретных действий, помогая постичь психику наблюдаемого. Выяснив психологический склад ученика, педагог сумеет найти наиболее целесообразные пути воздействия </w:t>
      </w:r>
      <w:r>
        <w:t xml:space="preserve">на него</w:t>
      </w:r>
      <w:r>
        <w:t xml:space="preserve">.</w:t>
      </w:r>
      <w:r/>
    </w:p>
    <w:p>
      <w:pPr>
        <w:pStyle w:val="666"/>
        <w:ind w:firstLine="720"/>
        <w:jc w:val="both"/>
      </w:pPr>
      <w:r>
        <w:t xml:space="preserve">Другим методом, тесно связанным с наблюдением, является </w:t>
      </w:r>
      <w:r>
        <w:rPr>
          <w:i/>
        </w:rPr>
        <w:t xml:space="preserve">беседа</w:t>
      </w:r>
      <w:r>
        <w:t xml:space="preserve">. Продуманная беседа позволяет собрать необходимую информацию,</w:t>
      </w:r>
      <w:r>
        <w:t xml:space="preserve"> выяснить правильность или ошибочность выводов, полученных посредством наблюдения, наметить перспективу развития учащегося, помогает достижению более тесного контакта между педагогом и учеником. Действенность этого метода связана с необычайной силой слова.</w:t>
      </w:r>
      <w:r/>
    </w:p>
    <w:p>
      <w:pPr>
        <w:pStyle w:val="666"/>
        <w:ind w:firstLine="720"/>
        <w:jc w:val="both"/>
      </w:pPr>
      <w:r>
        <w:t xml:space="preserve">Третий метод, весьма существенный в педагогической работе – </w:t>
      </w:r>
      <w:r>
        <w:rPr>
          <w:i/>
        </w:rPr>
        <w:t xml:space="preserve">эксперимент,</w:t>
      </w:r>
      <w:r>
        <w:t xml:space="preserve"> предполагающий активное воздействие на явления, обнаруженные путем наблюдения и уточненные посредством беседы, позволяющий объяснить изучаемые психические явления, а не только констатировать их качественные особенности.</w:t>
      </w:r>
      <w:r>
        <w:t xml:space="preserve"> </w:t>
      </w:r>
      <w:r/>
    </w:p>
    <w:p>
      <w:pPr>
        <w:pStyle w:val="666"/>
        <w:ind w:firstLine="720"/>
        <w:jc w:val="both"/>
      </w:pPr>
      <w:r>
        <w:t xml:space="preserve">Известн</w:t>
      </w:r>
      <w:r>
        <w:t xml:space="preserve">о, что одно и то же явление на различных людей оказывает разное воздействие и, если педагог разбирается в психических особенностях, типах нервной деятельности, ему гораздо легче строить учебно-воспитательный процесс, развивать творческие способности детей.</w:t>
      </w:r>
      <w:r/>
    </w:p>
    <w:p>
      <w:pPr>
        <w:pStyle w:val="666"/>
        <w:ind w:firstLine="720"/>
        <w:jc w:val="both"/>
      </w:pPr>
      <w:r>
        <w:t xml:space="preserve">Б.</w:t>
      </w:r>
      <w:r>
        <w:t xml:space="preserve"> </w:t>
      </w:r>
      <w:r>
        <w:t xml:space="preserve">М. Теплов очень четко проводил мысль о том, что способности существуют только в развитии и назвал «абсурдным» понятие «</w:t>
      </w:r>
      <w:r>
        <w:t xml:space="preserve">неразвивающаяся способность</w:t>
      </w:r>
      <w:r>
        <w:t xml:space="preserve">»</w:t>
      </w:r>
      <w:r>
        <w:t xml:space="preserve">.  В последние годы в работах по музыкальной психологии отмечаются тенденции к расширению сферы музыкальности, ее интеллектуализации, выделению общих музыкальных способностей, соответствующих целостному восприятию и пониманию музыки.</w:t>
      </w:r>
      <w:r/>
    </w:p>
    <w:p>
      <w:pPr>
        <w:pStyle w:val="666"/>
        <w:ind w:firstLine="720"/>
        <w:jc w:val="both"/>
      </w:pPr>
      <w:r/>
      <w:r/>
    </w:p>
    <w:p>
      <w:pPr>
        <w:pStyle w:val="666"/>
        <w:ind w:firstLine="720"/>
        <w:jc w:val="center"/>
        <w:rPr>
          <w:b/>
        </w:rPr>
      </w:pPr>
      <w:r>
        <w:rPr>
          <w:b/>
        </w:rPr>
        <w:t xml:space="preserve">1.3</w:t>
      </w:r>
      <w:r>
        <w:rPr>
          <w:b/>
        </w:rPr>
        <w:t xml:space="preserve">. </w:t>
      </w:r>
      <w:r>
        <w:rPr>
          <w:b/>
        </w:rPr>
        <w:t xml:space="preserve">Дидактические принципы актуальные для музыкальной педагогики.</w:t>
      </w:r>
      <w:r>
        <w:rPr>
          <w:b/>
        </w:rPr>
      </w:r>
      <w:r>
        <w:rPr>
          <w:b/>
        </w:rPr>
      </w:r>
    </w:p>
    <w:p>
      <w:pPr>
        <w:pStyle w:val="666"/>
        <w:ind w:firstLine="720"/>
        <w:jc w:val="center"/>
        <w:rPr>
          <w:b/>
        </w:rPr>
      </w:pPr>
      <w:r>
        <w:rPr>
          <w:b/>
        </w:rPr>
      </w:r>
      <w:r>
        <w:rPr>
          <w:b/>
        </w:rPr>
      </w:r>
    </w:p>
    <w:p>
      <w:pPr>
        <w:pStyle w:val="666"/>
        <w:ind w:firstLine="720"/>
        <w:jc w:val="both"/>
        <w:rPr>
          <w:b/>
        </w:rPr>
      </w:pPr>
      <w:r>
        <w:t xml:space="preserve">Для успешного обучения и воспитания помимо управления психической деятельностью ученика необходимо претворять в жизнь важнейшие дидактические принципы музыкальной педагогики.</w:t>
      </w:r>
      <w:r>
        <w:rPr>
          <w:b/>
        </w:rPr>
        <w:t xml:space="preserve"> </w:t>
      </w:r>
      <w:r>
        <w:t xml:space="preserve">Современной дидактикой, творчески переосмысливающей многовековой педагогический опыт и разрабатывающей теорию </w:t>
      </w:r>
      <w:r>
        <w:t xml:space="preserve">обучения</w:t>
      </w:r>
      <w:r>
        <w:t xml:space="preserve"> и </w:t>
      </w:r>
      <w:r>
        <w:t xml:space="preserve">образования</w:t>
      </w:r>
      <w:r>
        <w:t xml:space="preserve">,</w:t>
      </w:r>
      <w:r>
        <w:t xml:space="preserve"> созданы определенные принципы, правила и требования, способствующие лучшему усвоению знаний и умственному развитию учащихся.</w:t>
      </w:r>
      <w:r>
        <w:rPr>
          <w:b/>
        </w:rPr>
      </w:r>
      <w:r>
        <w:rPr>
          <w:b/>
        </w:rPr>
      </w:r>
    </w:p>
    <w:p>
      <w:pPr>
        <w:pStyle w:val="666"/>
        <w:ind w:firstLine="720"/>
        <w:jc w:val="both"/>
      </w:pPr>
      <w:r>
        <w:t xml:space="preserve">Специфика музыкально педагогической деятельности в решении педагогических   задач    </w:t>
      </w:r>
      <w:r>
        <w:t xml:space="preserve"> </w:t>
      </w:r>
      <w:r>
        <w:t xml:space="preserve">средствами    музыкального   искусства         состоит </w:t>
      </w:r>
      <w:r/>
    </w:p>
    <w:p>
      <w:pPr>
        <w:pStyle w:val="666"/>
        <w:jc w:val="both"/>
      </w:pPr>
      <w:r>
        <w:t xml:space="preserve">в предании приоритетного значения </w:t>
      </w:r>
      <w:r>
        <w:t xml:space="preserve">слуховому восприятию информации</w:t>
      </w:r>
      <w:r>
        <w:t xml:space="preserve">, образному</w:t>
      </w:r>
      <w:r>
        <w:t xml:space="preserve"> </w:t>
      </w:r>
      <w:r>
        <w:t xml:space="preserve">мышлению, </w:t>
      </w:r>
      <w:r>
        <w:t xml:space="preserve">мышечно-тактильному способу реализации ожидаемого</w:t>
      </w:r>
      <w:r>
        <w:t xml:space="preserve"> результата.</w:t>
      </w:r>
      <w:r>
        <w:t xml:space="preserve"> </w:t>
      </w:r>
      <w:r>
        <w:t xml:space="preserve">По высказыванию </w:t>
      </w:r>
      <w:r>
        <w:t xml:space="preserve">Л.Г. Арчажниковой «…Специфика музыкально-педагогической деятельности в том, что она решает педагогические задачи средствами музыкального искусства… Особенностью же музыкально-педагогической деятельности является </w:t>
      </w:r>
      <w:r>
        <w:t xml:space="preserve">наличие в</w:t>
      </w:r>
      <w:r>
        <w:t xml:space="preserve"> </w:t>
      </w:r>
      <w:r>
        <w:t xml:space="preserve">числе ее составляющих художественно</w:t>
      </w:r>
      <w:r>
        <w:t xml:space="preserve">-</w:t>
      </w:r>
      <w:r>
        <w:t xml:space="preserve">творческого начала»</w:t>
      </w:r>
      <w:r>
        <w:t xml:space="preserve"> </w:t>
      </w:r>
      <w:r>
        <w:t xml:space="preserve">[</w:t>
      </w:r>
      <w:r>
        <w:t xml:space="preserve">3; 19</w:t>
      </w:r>
      <w:r>
        <w:t xml:space="preserve">]</w:t>
      </w:r>
      <w:r>
        <w:t xml:space="preserve">.</w:t>
      </w:r>
      <w:r/>
    </w:p>
    <w:p>
      <w:pPr>
        <w:pStyle w:val="666"/>
        <w:ind w:firstLine="720"/>
        <w:jc w:val="both"/>
      </w:pPr>
      <w:r>
        <w:t xml:space="preserve">К принципам,</w:t>
      </w:r>
      <w:r>
        <w:t xml:space="preserve"> ставшим уже традиционными – систематического и последовательного обучения, сознательного усво</w:t>
      </w:r>
      <w:r>
        <w:t xml:space="preserve">ения знаний учащимися, прочного усвоения знаний, доступности обучения. Наглядности – добавились еще: принцип индивидуального подхода и принцип активности. Эти принципы общей педагогики, в аспекте музыкального обучения, отражают особенности такого обучения:</w:t>
      </w:r>
      <w:r/>
    </w:p>
    <w:p>
      <w:pPr>
        <w:pStyle w:val="666"/>
        <w:numPr>
          <w:ilvl w:val="0"/>
          <w:numId w:val="2"/>
        </w:numPr>
        <w:ind w:left="0" w:firstLine="720"/>
        <w:jc w:val="both"/>
        <w:tabs>
          <w:tab w:val="clear" w:pos="1440" w:leader="none"/>
        </w:tabs>
      </w:pPr>
      <w:r>
        <w:rPr>
          <w:i/>
        </w:rPr>
        <w:t xml:space="preserve">Принцип систематического и последовательного обучения – </w:t>
      </w:r>
      <w:r>
        <w:t xml:space="preserve">это то общее, что связывает музыкальную педагогику с другими видами обучения, так как нельзя овладеть предметом обучения, если изучать его от случая к случаю, отрывочно и нерегулярно. Занятия должны посещаться регулярно, согласно л</w:t>
      </w:r>
      <w:r>
        <w:t xml:space="preserve">огике развития данного предмета, а последовательность применяемых методов и их систематичность имеет важное значение для формирования музыкальных знаний, умений и навыков, развития музыкальных способностей и эстетического вкуса. Этот дидактический принцип </w:t>
      </w:r>
      <w:r>
        <w:t xml:space="preserve">включает</w:t>
      </w:r>
      <w:r>
        <w:t xml:space="preserve"> в себя такие требования, как связывание незнакомого материала со знакомым; изложение от простого к сложному, от ле</w:t>
      </w:r>
      <w:r>
        <w:t xml:space="preserve">гкого к трудному, с раскрытием м</w:t>
      </w:r>
      <w:r>
        <w:t xml:space="preserve">ежду ними причинно-следственных связей и с подведением к необходимым обобщениям.</w:t>
      </w:r>
      <w:r/>
    </w:p>
    <w:p>
      <w:pPr>
        <w:pStyle w:val="666"/>
        <w:ind w:firstLine="720"/>
        <w:jc w:val="both"/>
      </w:pPr>
      <w:r>
        <w:t xml:space="preserve">Характерной особенностью музыкального обучения является необходимость в системат</w:t>
      </w:r>
      <w:r>
        <w:t xml:space="preserve">ических домашних занятиях. Если</w:t>
      </w:r>
      <w:r>
        <w:t xml:space="preserve"> в общеобразовательной школе они нужны для закрепления знаний, усвоенных на уроке, то в музыкальной учебной практике они необходимы для формирования музыкального </w:t>
      </w:r>
      <w:r>
        <w:t xml:space="preserve">образ,</w:t>
      </w:r>
      <w:r>
        <w:t xml:space="preserve"> а и воспитания исполнительских средств его воплощения, что требует систематических занятий и длительной тренировки. Этот принцип означает также правильное планирование работы с учащимся и точный выбор репертуара в соответстви</w:t>
      </w:r>
      <w:r>
        <w:t xml:space="preserve">и с индивидуальностью ученика, также верно сбалансированное</w:t>
      </w:r>
      <w:r>
        <w:t xml:space="preserve"> соотношение учебно-педагогического и художественного материала.</w:t>
      </w:r>
      <w:r/>
    </w:p>
    <w:p>
      <w:pPr>
        <w:pStyle w:val="666"/>
        <w:numPr>
          <w:ilvl w:val="0"/>
          <w:numId w:val="1"/>
        </w:numPr>
        <w:ind w:left="0" w:firstLine="720"/>
        <w:jc w:val="both"/>
        <w:tabs>
          <w:tab w:val="clear" w:pos="1521" w:leader="none"/>
        </w:tabs>
      </w:pPr>
      <w:r>
        <w:rPr>
          <w:i/>
        </w:rPr>
        <w:t xml:space="preserve">Принцип сознательного усвоения знаний </w:t>
      </w:r>
      <w:r>
        <w:t xml:space="preserve">в музыкально</w:t>
      </w:r>
      <w:r>
        <w:t xml:space="preserve">й педагогике является антиподом авторитарных методик преподавания, подражания игре педагога и бездумного тренажа, по формуле «чем больше, тем лучше». Он требует от ученика умения самостоятельно разобраться в темпах, знаках (тональностях), аппликатуре, штри</w:t>
      </w:r>
      <w:r>
        <w:t xml:space="preserve">хах, педали, позициях и другой </w:t>
      </w:r>
      <w:r>
        <w:t xml:space="preserve">общей и специальной терминологии, в структуре (фактуре) и содержании исполняемого произведения.</w:t>
      </w:r>
      <w:r/>
    </w:p>
    <w:p>
      <w:pPr>
        <w:pStyle w:val="666"/>
        <w:ind w:firstLine="720"/>
        <w:jc w:val="both"/>
      </w:pPr>
      <w:r>
        <w:t xml:space="preserve">Сознательная работа помогает выработать целесообразные прие</w:t>
      </w:r>
      <w:r>
        <w:t xml:space="preserve">мы игры, учит управлять свободными движениями, повышает эффективность упражнений, и постоянно у ученика формируется собственный подход к изучению произведения, индивидуальный метод организации работы, а в итоге – самостоятельность мышления и интерпретации.</w:t>
      </w:r>
      <w:r/>
    </w:p>
    <w:p>
      <w:pPr>
        <w:pStyle w:val="666"/>
        <w:numPr>
          <w:ilvl w:val="0"/>
          <w:numId w:val="1"/>
        </w:numPr>
        <w:ind w:left="0" w:firstLine="720"/>
        <w:jc w:val="both"/>
        <w:tabs>
          <w:tab w:val="num" w:pos="0" w:leader="none"/>
          <w:tab w:val="clear" w:pos="1521" w:leader="none"/>
        </w:tabs>
      </w:pPr>
      <w:r>
        <w:rPr>
          <w:i/>
        </w:rPr>
        <w:t xml:space="preserve">Принцип прочного усвоения знаний - </w:t>
      </w:r>
      <w:r>
        <w:t xml:space="preserve"> это </w:t>
      </w:r>
      <w:r>
        <w:t xml:space="preserve">последовательное накопление музыкальных знаний и умений,</w:t>
      </w:r>
      <w:r>
        <w:t xml:space="preserve"> требу</w:t>
      </w:r>
      <w:r>
        <w:t xml:space="preserve">ющее тщательной проработки каждого произведения и исполнительских навыков для хорошей подготовки к выступлению на концерте или экзамене. Для чего необходимо развитие общей и музыкальной памяти ученика, умение использовать накопленный опыт в новых условиях.</w:t>
      </w:r>
      <w:r/>
    </w:p>
    <w:p>
      <w:pPr>
        <w:pStyle w:val="666"/>
        <w:numPr>
          <w:ilvl w:val="0"/>
          <w:numId w:val="1"/>
        </w:numPr>
        <w:ind w:left="0" w:firstLine="720"/>
        <w:jc w:val="both"/>
        <w:tabs>
          <w:tab w:val="clear" w:pos="1521" w:leader="none"/>
        </w:tabs>
      </w:pPr>
      <w:r>
        <w:rPr>
          <w:i/>
        </w:rPr>
        <w:t xml:space="preserve">Принцип доступности обучения</w:t>
      </w:r>
      <w:r>
        <w:t xml:space="preserve"> связан с необходимостью учитывать возрастные особенности учащихся. Н и музыкальное развитие отличается от общего тем, что не так жестко связано с возрастными нормами, по</w:t>
      </w:r>
      <w:r>
        <w:t xml:space="preserve">тому что в музыкальном обучении</w:t>
      </w:r>
      <w:r>
        <w:t xml:space="preserve"> доступность связана </w:t>
      </w:r>
      <w:r>
        <w:t xml:space="preserve">больше с</w:t>
      </w:r>
      <w:r>
        <w:t xml:space="preserve"> </w:t>
      </w:r>
      <w:r>
        <w:t xml:space="preserve">индивидуальными особенностями учащихся,</w:t>
      </w:r>
      <w:r>
        <w:t xml:space="preserve"> уровнем их одаренности, общим и  музыкальным развитием, способностью к усвоению. И нередко </w:t>
      </w:r>
      <w:r>
        <w:t xml:space="preserve">младшие школьники в состоянии </w:t>
      </w:r>
      <w:r>
        <w:t xml:space="preserve">овладеть и на высоком художественном уровне исполнять сложные музыкальные произведения.</w:t>
      </w:r>
      <w:r/>
    </w:p>
    <w:p>
      <w:pPr>
        <w:pStyle w:val="666"/>
        <w:numPr>
          <w:ilvl w:val="0"/>
          <w:numId w:val="1"/>
        </w:numPr>
        <w:ind w:left="0" w:firstLine="720"/>
        <w:jc w:val="both"/>
        <w:tabs>
          <w:tab w:val="clear" w:pos="1521" w:leader="none"/>
        </w:tabs>
      </w:pPr>
      <w:r>
        <w:rPr>
          <w:i/>
        </w:rPr>
        <w:t xml:space="preserve">Принцип наглядности обучения </w:t>
      </w:r>
      <w:r>
        <w:t xml:space="preserve">служит «внешней опорой внутренних действий, совершаемых ребенком под руководством учителя в процессе овладения знаниями» </w:t>
      </w:r>
      <w:r>
        <w:t xml:space="preserve">[</w:t>
      </w:r>
      <w:r>
        <w:t xml:space="preserve">8</w:t>
      </w:r>
      <w:r>
        <w:t xml:space="preserve">; 48</w:t>
      </w:r>
      <w:r>
        <w:t xml:space="preserve">]</w:t>
      </w:r>
      <w:r>
        <w:t xml:space="preserve">.</w:t>
      </w:r>
      <w:r/>
    </w:p>
    <w:p>
      <w:pPr>
        <w:pStyle w:val="666"/>
        <w:ind w:firstLine="720"/>
        <w:jc w:val="both"/>
      </w:pPr>
      <w:r>
        <w:t xml:space="preserve">В музыкальной педагогике используется два основных вида наглядности: показ (иллюстрация) и объяснение. Цель показа – создание представлен</w:t>
      </w:r>
      <w:r>
        <w:t xml:space="preserve">ия о художественном образе в одном из конкретных исполнительских вариантов: педагогический или исполнительский (художественное исполнение). Более эффективен педагогический, который сопровождается анализом игровых приемов и указанием способов овладения ими.</w:t>
      </w:r>
      <w:r/>
    </w:p>
    <w:p>
      <w:pPr>
        <w:pStyle w:val="666"/>
        <w:ind w:firstLine="720"/>
        <w:jc w:val="both"/>
      </w:pPr>
      <w:r>
        <w:t xml:space="preserve">Простота и очевидность рассматриваемых основных дидактических принципов объясняется логикой педагог</w:t>
      </w:r>
      <w:r>
        <w:t xml:space="preserve">ического процесса и тем, что они вытекают из системы и сущности обучения, целей, содержания, закономерных связей между отдельными сторонами и компонентами учебного процесса и являются актуальными как для музыкальной педагогики, так и для общей педагогики. </w:t>
      </w:r>
      <w:r/>
    </w:p>
    <w:p>
      <w:pPr>
        <w:pStyle w:val="666"/>
        <w:ind w:firstLine="720"/>
        <w:jc w:val="both"/>
        <w:rPr>
          <w:i/>
        </w:rPr>
      </w:pPr>
      <w:r>
        <w:t xml:space="preserve">Особенности музыкального обучения выдвину</w:t>
      </w:r>
      <w:r>
        <w:t xml:space="preserve">л</w:t>
      </w:r>
      <w:r>
        <w:t xml:space="preserve">и еще два дидактических принципа:</w:t>
      </w:r>
      <w:r>
        <w:t xml:space="preserve"> </w:t>
      </w:r>
      <w:r>
        <w:rPr>
          <w:i/>
        </w:rPr>
        <w:t xml:space="preserve">принцип индивидуального подхода </w:t>
      </w:r>
      <w:r>
        <w:t xml:space="preserve">и</w:t>
      </w:r>
      <w:r>
        <w:rPr>
          <w:i/>
        </w:rPr>
        <w:t xml:space="preserve"> принцип активности.</w:t>
      </w:r>
      <w:r>
        <w:rPr>
          <w:i/>
        </w:rPr>
      </w:r>
      <w:r>
        <w:rPr>
          <w:i/>
        </w:rPr>
      </w:r>
    </w:p>
    <w:p>
      <w:pPr>
        <w:pStyle w:val="666"/>
        <w:numPr>
          <w:ilvl w:val="0"/>
          <w:numId w:val="3"/>
        </w:numPr>
        <w:ind w:left="0" w:firstLine="720"/>
        <w:jc w:val="both"/>
        <w:tabs>
          <w:tab w:val="clear" w:pos="1620" w:leader="none"/>
        </w:tabs>
      </w:pPr>
      <w:r>
        <w:rPr>
          <w:i/>
        </w:rPr>
        <w:t xml:space="preserve">Принцип </w:t>
      </w:r>
      <w:r>
        <w:rPr>
          <w:i/>
        </w:rPr>
        <w:t xml:space="preserve">активности </w:t>
      </w:r>
      <w:r>
        <w:t xml:space="preserve">выдвигается</w:t>
      </w:r>
      <w:r>
        <w:t xml:space="preserve"> как признание ведущей роли педагога в музыкальном развитии и как необходимость активной деятельности учащегося на всех стадиях учебного процесса.</w:t>
      </w:r>
      <w:r/>
    </w:p>
    <w:p>
      <w:pPr>
        <w:pStyle w:val="666"/>
        <w:ind w:firstLine="720"/>
        <w:jc w:val="both"/>
      </w:pPr>
      <w:r>
        <w:t xml:space="preserve">Фактор динамики в процессе обучения профессор Люблинская А.А.   предлагает трактовать следующим образом: «</w:t>
      </w:r>
      <w:r>
        <w:t xml:space="preserve">Активность учащегося управляется на разных уровнях и много</w:t>
      </w:r>
      <w:r>
        <w:t xml:space="preserve">ч</w:t>
      </w:r>
      <w:r>
        <w:t xml:space="preserve">асовые механические упражнения – один из видов активной учебной деятельности, но высшей формой является «напряженная мыслительная деятельность» и активное эмоциональное отношение к исполнению и обучению в целом</w:t>
      </w:r>
      <w:r>
        <w:t xml:space="preserve">»</w:t>
      </w:r>
      <w:r>
        <w:rPr>
          <w:color w:val="ff0000"/>
        </w:rPr>
        <w:t xml:space="preserve"> </w:t>
      </w:r>
      <w:r>
        <w:t xml:space="preserve">[</w:t>
      </w:r>
      <w:r>
        <w:t xml:space="preserve">9</w:t>
      </w:r>
      <w:r>
        <w:t xml:space="preserve">; 17</w:t>
      </w:r>
      <w:r>
        <w:t xml:space="preserve">]</w:t>
      </w:r>
      <w:r>
        <w:t xml:space="preserve">.</w:t>
      </w:r>
      <w:r/>
    </w:p>
    <w:p>
      <w:pPr>
        <w:pStyle w:val="666"/>
        <w:ind w:firstLine="720"/>
        <w:jc w:val="both"/>
      </w:pPr>
      <w:r>
        <w:t xml:space="preserve">Поскольку принцип активности исходит из з</w:t>
      </w:r>
      <w:r>
        <w:t xml:space="preserve">адачи добиваться максимальных результатов в музыкальном развитии, он предполагает в качестве методического приема преодоление заданий высокого уровня трудности, как в отношении репертуара. Так и выполнения художественных и технических требований педагога. </w:t>
      </w:r>
      <w:r/>
    </w:p>
    <w:p>
      <w:pPr>
        <w:pStyle w:val="666"/>
        <w:ind w:firstLine="720"/>
        <w:jc w:val="both"/>
      </w:pPr>
      <w:r>
        <w:t xml:space="preserve">Краткий обзор основных дидактических принципов позволяет отменить их тесную связь между собой и взаимное проникновение друг в друга. Нельзя говорить об одном из них вне связи </w:t>
      </w:r>
      <w:r>
        <w:t xml:space="preserve">с другим, а получить наиболее оптимальный результат в музыкальном </w:t>
      </w:r>
      <w:r>
        <w:t xml:space="preserve">развитии учащихся</w:t>
      </w:r>
      <w:r>
        <w:t xml:space="preserve"> можно только при творческом применении дидактических принципо</w:t>
      </w:r>
      <w:r>
        <w:t xml:space="preserve">в и гибких методах обучения.</w:t>
      </w:r>
      <w:r>
        <w:t xml:space="preserve"> </w:t>
      </w:r>
      <w:r>
        <w:t xml:space="preserve">Распространенная в преподавательской среде психологическая установка, причиной для которой служит не</w:t>
      </w:r>
      <w:r>
        <w:t xml:space="preserve">обходимость соответствия хронологическим требованиям учебного плана, обусловленность всех элементов строгим расписанием занятий и контрольных мероприятий, приводит к искушению построить учебный процесс по принципу прямой передачи знаний в виде информации. </w:t>
      </w:r>
      <w:r>
        <w:t xml:space="preserve">Дидактика допускае</w:t>
      </w:r>
      <w:r>
        <w:t xml:space="preserve">т разнообразное использование репертуара и различн</w:t>
      </w:r>
      <w:r>
        <w:t xml:space="preserve">ые способы изучения, поэтому необходимо, чтобы преподаватель выработал определенные направления педагогической деятельности, при этом имея в виду три важнейших педагогических принципа, хотя и часто упоминаемых, однако на практике так же часто игнорируемых.</w:t>
      </w:r>
      <w:r>
        <w:t xml:space="preserve"> </w:t>
      </w:r>
      <w:r/>
    </w:p>
    <w:p>
      <w:pPr>
        <w:pStyle w:val="666"/>
        <w:ind w:firstLine="720"/>
        <w:jc w:val="both"/>
      </w:pPr>
      <w:r>
        <w:t xml:space="preserve">1. </w:t>
      </w:r>
      <w:r>
        <w:t xml:space="preserve">Цель учебного процесса</w:t>
      </w:r>
      <w:r>
        <w:t xml:space="preserve"> действительно может быть достигнута различными способами. Все пути могут оказаться «стоящими внимания», и нет необходимости принуждать себя при выборе к категоричному «либо-либо».</w:t>
      </w:r>
      <w:r/>
    </w:p>
    <w:p>
      <w:pPr>
        <w:pStyle w:val="666"/>
        <w:ind w:firstLine="720"/>
        <w:jc w:val="both"/>
      </w:pPr>
      <w:r>
        <w:t xml:space="preserve">2. Деятельность </w:t>
      </w:r>
      <w:r>
        <w:t xml:space="preserve">преподавателя музыки никогда</w:t>
      </w:r>
      <w:r>
        <w:t xml:space="preserve"> не должна превращаться в механическое выполнение каких-либо, даже самых замысловатых методических указаний, а постоянно быть творческим процессом.</w:t>
      </w:r>
      <w:r/>
    </w:p>
    <w:p>
      <w:pPr>
        <w:pStyle w:val="666"/>
        <w:jc w:val="both"/>
      </w:pPr>
      <w:r>
        <w:t xml:space="preserve">          </w:t>
      </w:r>
      <w:r>
        <w:t xml:space="preserve">3.   Как изменяются учащиеся от поколения к поколению – и каждое новое поколение проявляет свои типические черты, </w:t>
      </w:r>
      <w:r>
        <w:t xml:space="preserve">требующие</w:t>
      </w:r>
      <w:r>
        <w:t xml:space="preserve"> от педагогов в ходе работы выбора соответствующих форм и методов преподавания</w:t>
      </w:r>
      <w:r>
        <w:t xml:space="preserve">, – </w:t>
      </w:r>
      <w:r>
        <w:t xml:space="preserve">так</w:t>
      </w:r>
      <w:r>
        <w:t xml:space="preserve"> </w:t>
      </w:r>
      <w:r>
        <w:t xml:space="preserve">  и са</w:t>
      </w:r>
      <w:r>
        <w:t xml:space="preserve">м педагог и его работа изменяются на протяжении жизни.</w:t>
      </w:r>
      <w:r/>
    </w:p>
    <w:p>
      <w:pPr>
        <w:pStyle w:val="666"/>
        <w:ind w:firstLine="720"/>
        <w:jc w:val="both"/>
      </w:pPr>
      <w:r>
        <w:t xml:space="preserve">Готовясь посвятить себя преподавательской деятельности, вступая н</w:t>
      </w:r>
      <w:r>
        <w:t xml:space="preserve">а стезю учителя, педагог, прежде всего, лишает себя права распускаться, давать своим эмоциям определять качественную сторону процесса обучения и учитывать необходимость соответствия образу вдумчивого, терпеливого наставника. Терпеливое отношение по отношен</w:t>
      </w:r>
      <w:r>
        <w:t xml:space="preserve">ию к любым ошибкам и непонятливости тех, кто пришел к нему за помощью, пришел учиться; обязан спокойно и благожелательно помочь им в трудном деле овладения исполнительским мастерством: не погаси искру, не помешай творчеству, но помоги, пожертвуй, если надо</w:t>
      </w:r>
      <w:r>
        <w:t xml:space="preserve">, и установленными истинами ради смысла творчества.</w:t>
      </w:r>
      <w:r/>
    </w:p>
    <w:p>
      <w:pPr>
        <w:pStyle w:val="666"/>
        <w:ind w:firstLine="720"/>
        <w:jc w:val="both"/>
      </w:pPr>
      <w:r>
        <w:t xml:space="preserve">В этой связи уместно выделить наиболее значительные признаки современной музыкальной педагогики</w:t>
      </w:r>
      <w:r>
        <w:t xml:space="preserve">, помогающи</w:t>
      </w:r>
      <w:r>
        <w:t xml:space="preserve">е решению именно задач общего музыкального образования:</w:t>
      </w:r>
      <w:r/>
    </w:p>
    <w:p>
      <w:pPr>
        <w:pStyle w:val="666"/>
        <w:ind w:firstLine="720"/>
        <w:jc w:val="both"/>
      </w:pPr>
      <w:r>
        <w:t xml:space="preserve">- </w:t>
      </w:r>
      <w:r>
        <w:t xml:space="preserve">  </w:t>
      </w:r>
      <w:r>
        <w:t xml:space="preserve">глубокое уважение к ребенку;</w:t>
      </w:r>
      <w:r/>
    </w:p>
    <w:p>
      <w:pPr>
        <w:pStyle w:val="666"/>
        <w:ind w:firstLine="720"/>
        <w:jc w:val="both"/>
      </w:pPr>
      <w:r>
        <w:t xml:space="preserve">- </w:t>
      </w:r>
      <w:r>
        <w:t xml:space="preserve">стремление соединить обучение с естественными для детского возраста интересами и переживаниями;</w:t>
      </w:r>
      <w:r/>
    </w:p>
    <w:p>
      <w:pPr>
        <w:pStyle w:val="666"/>
        <w:ind w:firstLine="720"/>
        <w:jc w:val="both"/>
      </w:pPr>
      <w:r>
        <w:t xml:space="preserve">- </w:t>
      </w:r>
      <w:r>
        <w:t xml:space="preserve"> </w:t>
      </w:r>
      <w:r>
        <w:t xml:space="preserve">подчеркивание широких воспитательных аспектов преподавания </w:t>
      </w:r>
      <w:r/>
    </w:p>
    <w:p>
      <w:pPr>
        <w:pStyle w:val="666"/>
        <w:jc w:val="both"/>
      </w:pPr>
      <w:r>
        <w:t xml:space="preserve">игры на инструменте в духе современного гуманизма;</w:t>
      </w:r>
      <w:r/>
    </w:p>
    <w:p>
      <w:pPr>
        <w:pStyle w:val="666"/>
        <w:ind w:firstLine="720"/>
        <w:jc w:val="both"/>
      </w:pPr>
      <w:r>
        <w:t xml:space="preserve">-  стремление связать школу с жизнью;</w:t>
      </w:r>
      <w:r/>
    </w:p>
    <w:p>
      <w:pPr>
        <w:pStyle w:val="666"/>
        <w:ind w:firstLine="720"/>
        <w:jc w:val="both"/>
      </w:pPr>
      <w:r>
        <w:t xml:space="preserve">-  создать</w:t>
      </w:r>
      <w:r>
        <w:t xml:space="preserve"> </w:t>
      </w:r>
      <w:r>
        <w:t xml:space="preserve">процесс</w:t>
      </w:r>
      <w:r>
        <w:t xml:space="preserve"> </w:t>
      </w:r>
      <w:r>
        <w:t xml:space="preserve">обучения,</w:t>
      </w:r>
      <w:r>
        <w:t xml:space="preserve"> </w:t>
      </w:r>
      <w:r>
        <w:t xml:space="preserve">способный дать широкую подготовку учащегося, отвечающую требованиям жизни;</w:t>
      </w:r>
      <w:r/>
    </w:p>
    <w:p>
      <w:pPr>
        <w:pStyle w:val="666"/>
        <w:ind w:firstLine="720"/>
        <w:jc w:val="both"/>
      </w:pPr>
      <w:r>
        <w:t xml:space="preserve">- </w:t>
      </w:r>
      <w:r>
        <w:t xml:space="preserve">создание глубокой общности между </w:t>
      </w:r>
      <w:r>
        <w:t xml:space="preserve">педагогами одной специальности </w:t>
      </w:r>
      <w:r>
        <w:t xml:space="preserve">или,</w:t>
      </w:r>
      <w:r>
        <w:t xml:space="preserve"> по меньшей </w:t>
      </w:r>
      <w:r>
        <w:t xml:space="preserve">мере,</w:t>
      </w:r>
      <w:r>
        <w:t xml:space="preserve"> между теми из них, кто стремится</w:t>
      </w:r>
      <w:r>
        <w:t xml:space="preserve"> усовершенствовать свой труд. Д</w:t>
      </w:r>
      <w:r>
        <w:t xml:space="preserve">ругими словами, сознание того, что педагог работает не изолированно, что обмен мнениями и опытом необходим для того, чтобы будущее поколение могло наиболее полно раскрывать и использовать свои лучшие способности и возможности на благо всего человечества.</w:t>
      </w:r>
      <w:r/>
    </w:p>
    <w:p>
      <w:pPr>
        <w:pStyle w:val="666"/>
        <w:ind w:firstLine="720"/>
        <w:jc w:val="both"/>
      </w:pPr>
      <w:r>
        <w:t xml:space="preserve">Нелегко справедливо оценить рез</w:t>
      </w:r>
      <w:r>
        <w:t xml:space="preserve">ультаты деятельности педагога Д</w:t>
      </w:r>
      <w:r>
        <w:t xml:space="preserve">Ш</w:t>
      </w:r>
      <w:r>
        <w:t xml:space="preserve">И</w:t>
      </w:r>
      <w:r>
        <w:t xml:space="preserve">, но критерием такой оценки и может служить его вклад в музыкальную культуру страны – музыкальная деятельность</w:t>
      </w:r>
      <w:r>
        <w:t xml:space="preserve"> воспитанников на ра</w:t>
      </w:r>
      <w:r>
        <w:t xml:space="preserve">зличных поприщах: педагогическом, музыкально-просветительском и других</w:t>
      </w:r>
      <w:r>
        <w:t xml:space="preserve">.</w:t>
      </w:r>
      <w:r/>
    </w:p>
    <w:p>
      <w:pPr>
        <w:pStyle w:val="666"/>
        <w:ind w:firstLine="720"/>
        <w:jc w:val="both"/>
      </w:pPr>
      <w:r/>
      <w:r/>
    </w:p>
    <w:p>
      <w:pPr>
        <w:pStyle w:val="666"/>
        <w:ind w:firstLine="720"/>
        <w:jc w:val="center"/>
        <w:rPr>
          <w:b/>
        </w:rPr>
      </w:pPr>
      <w:r>
        <w:rPr>
          <w:b/>
        </w:rPr>
        <w:t xml:space="preserve">Заключение.</w:t>
      </w:r>
      <w:r>
        <w:rPr>
          <w:b/>
        </w:rPr>
      </w:r>
    </w:p>
    <w:p>
      <w:pPr>
        <w:pStyle w:val="666"/>
        <w:ind w:firstLine="720"/>
        <w:jc w:val="center"/>
        <w:rPr>
          <w:b/>
        </w:rPr>
      </w:pPr>
      <w:r>
        <w:rPr>
          <w:b/>
        </w:rPr>
      </w:r>
      <w:r>
        <w:rPr>
          <w:b/>
        </w:rPr>
      </w:r>
    </w:p>
    <w:p>
      <w:pPr>
        <w:pStyle w:val="666"/>
        <w:ind w:firstLine="720"/>
        <w:jc w:val="both"/>
      </w:pPr>
      <w:r>
        <w:t xml:space="preserve">Музыкальное воспитание и образование является неотъемлемой частью общего процесса, направленного на формирование и развитие человеческой личности. Вследствие этого нельзя рассматривать их как некую обособленную отрасль знаний. Установлено, что </w:t>
      </w:r>
      <w:r>
        <w:t xml:space="preserve">школьники, отлично занимающиеся</w:t>
      </w:r>
      <w:r>
        <w:t xml:space="preserve"> музыкой, успешно учатся и по общеобразовательным предметам, а жизнь многократно подтверждает наличие у одаренных музыкантов незаурядных способностей вообще. </w:t>
      </w:r>
      <w:r/>
    </w:p>
    <w:p>
      <w:pPr>
        <w:pStyle w:val="666"/>
        <w:ind w:firstLine="720"/>
        <w:jc w:val="both"/>
      </w:pPr>
      <w:r>
        <w:t xml:space="preserve">В современных условиях музыкальная школа является одной из основных баз широкого распространения музыкальной культуры. Приведенные в </w:t>
      </w:r>
      <w:r>
        <w:t xml:space="preserve">работе</w:t>
      </w:r>
      <w:r>
        <w:t xml:space="preserve"> методологические принципы свидетельствуют о важности </w:t>
      </w:r>
      <w:r>
        <w:t xml:space="preserve">совершенствования приемов преподавания и, соответственно, необходимости повышения профессионального уровня преподавателей музыкальных школ.</w:t>
      </w:r>
      <w:r/>
    </w:p>
    <w:p>
      <w:pPr>
        <w:pStyle w:val="666"/>
        <w:ind w:firstLine="720"/>
        <w:jc w:val="both"/>
      </w:pPr>
      <w:r>
        <w:t xml:space="preserve">Приведенные в данной работе основные дидактические установки позволяют прийти к выво</w:t>
      </w:r>
      <w:r>
        <w:t xml:space="preserve">ду о необходимости учета степени одаренности учащегося, особенностей его психики, распознавание на ранних стадиях обучения возможных перспектив дальнейшей ориентации ребенка на музыкальную деятельность. Все это требует от преподавателя музыки в условиях ДШ</w:t>
      </w:r>
      <w:r>
        <w:t xml:space="preserve">И</w:t>
      </w:r>
      <w:r>
        <w:t xml:space="preserve"> знаний в области сопряженных</w:t>
      </w:r>
      <w:r>
        <w:t xml:space="preserve"> с педагогикой наук – детской психологии, методов и форм педагогического воздействия и непосредственно методики обучения по предмету.  Кроме знаний, которыми оснащен преподаватель музыкальной школы, он должен обладать специфическими личностными качествами </w:t>
      </w:r>
      <w:r>
        <w:t xml:space="preserve">–</w:t>
      </w:r>
      <w:r>
        <w:t xml:space="preserve"> </w:t>
      </w:r>
      <w:r>
        <w:t xml:space="preserve">образцовым уровнем личной культуры поведения, терпимым отношением к успехам и неудачам своих воспитанников, креативным подходом к решению тактических задач и педагогическим артистизмом. </w:t>
      </w:r>
      <w:r/>
    </w:p>
    <w:p>
      <w:pPr>
        <w:pStyle w:val="666"/>
        <w:ind w:firstLine="720"/>
        <w:jc w:val="both"/>
      </w:pPr>
      <w:r>
        <w:t xml:space="preserve">На основании приведенных, традиционно устоявшихся в отечественной музыкальной педагогике</w:t>
      </w:r>
      <w:r>
        <w:t xml:space="preserve"> </w:t>
      </w:r>
      <w:r>
        <w:t xml:space="preserve">представлении об учебном процессе, по результатам систематизации отдельных аспектов деятельности преподавателя ДШ</w:t>
      </w:r>
      <w:r>
        <w:t xml:space="preserve">И</w:t>
      </w:r>
      <w:r>
        <w:t xml:space="preserve"> представляется обоснованным вывод о важности синтеза различных </w:t>
      </w:r>
      <w:r>
        <w:t xml:space="preserve">направлений в процессе обучения. </w:t>
      </w:r>
      <w:r/>
    </w:p>
    <w:p>
      <w:pPr>
        <w:pStyle w:val="666"/>
        <w:ind w:firstLine="720"/>
        <w:jc w:val="both"/>
      </w:pPr>
      <w:r>
        <w:t xml:space="preserve">Важным </w:t>
      </w:r>
      <w:r>
        <w:t xml:space="preserve">выводом,</w:t>
      </w:r>
      <w:r>
        <w:t xml:space="preserve"> следующим из оценки профессионально-значимых качеств преподавателя музыкальной школы следует </w:t>
      </w:r>
      <w:r>
        <w:t xml:space="preserve">считать,</w:t>
      </w:r>
      <w:r>
        <w:t xml:space="preserve"> что, исполнение </w:t>
      </w:r>
      <w:r>
        <w:t xml:space="preserve">им непосредственных обязанностей влечет за собой опосредованное влияние, на учащихся приводящее к следующим положительным результатам:</w:t>
      </w:r>
      <w:r/>
    </w:p>
    <w:p>
      <w:pPr>
        <w:pStyle w:val="666"/>
        <w:ind w:firstLine="720"/>
        <w:jc w:val="both"/>
      </w:pPr>
      <w:r>
        <w:t xml:space="preserve">- </w:t>
      </w:r>
      <w:r>
        <w:t xml:space="preserve">р</w:t>
      </w:r>
      <w:r>
        <w:t xml:space="preserve">а</w:t>
      </w:r>
      <w:r>
        <w:t xml:space="preserve">сширение музыкального кругозора;</w:t>
      </w:r>
      <w:r/>
    </w:p>
    <w:p>
      <w:pPr>
        <w:pStyle w:val="666"/>
        <w:ind w:firstLine="720"/>
        <w:jc w:val="both"/>
      </w:pPr>
      <w:r>
        <w:t xml:space="preserve">- </w:t>
      </w:r>
      <w:r>
        <w:t xml:space="preserve">воспитание мировоззрения и моральных качеств;</w:t>
      </w:r>
      <w:r/>
    </w:p>
    <w:p>
      <w:pPr>
        <w:pStyle w:val="666"/>
        <w:ind w:firstLine="720"/>
        <w:jc w:val="both"/>
      </w:pPr>
      <w:r>
        <w:t xml:space="preserve"> - </w:t>
      </w:r>
      <w:r>
        <w:t xml:space="preserve">воспитание воли и характера;</w:t>
      </w:r>
      <w:r>
        <w:t xml:space="preserve"> </w:t>
      </w:r>
      <w:r/>
    </w:p>
    <w:p>
      <w:pPr>
        <w:pStyle w:val="666"/>
        <w:ind w:firstLine="720"/>
        <w:jc w:val="both"/>
      </w:pPr>
      <w:r>
        <w:t xml:space="preserve"> - </w:t>
      </w:r>
      <w:r>
        <w:t xml:space="preserve">формирование неординарного способа мышления;</w:t>
      </w:r>
      <w:r/>
    </w:p>
    <w:p>
      <w:pPr>
        <w:pStyle w:val="666"/>
        <w:ind w:firstLine="720"/>
        <w:jc w:val="both"/>
      </w:pPr>
      <w:r>
        <w:t xml:space="preserve"> - </w:t>
      </w:r>
      <w:r>
        <w:t xml:space="preserve">воспитание</w:t>
      </w:r>
      <w:r>
        <w:t xml:space="preserve"> стандарта </w:t>
      </w:r>
      <w:r>
        <w:t xml:space="preserve">поведения,</w:t>
      </w:r>
      <w:r>
        <w:t xml:space="preserve"> основанного</w:t>
      </w:r>
      <w:r>
        <w:t xml:space="preserve"> на актуальности и</w:t>
      </w:r>
      <w:r/>
    </w:p>
    <w:p>
      <w:pPr>
        <w:pStyle w:val="666"/>
        <w:ind w:firstLine="720"/>
        <w:jc w:val="both"/>
      </w:pPr>
      <w:r>
        <w:t xml:space="preserve"> </w:t>
      </w:r>
      <w:r>
        <w:t xml:space="preserve">   </w:t>
      </w:r>
      <w:r>
        <w:t xml:space="preserve">дисциплине;</w:t>
      </w:r>
      <w:r/>
    </w:p>
    <w:p>
      <w:pPr>
        <w:pStyle w:val="666"/>
        <w:ind w:firstLine="720"/>
        <w:jc w:val="both"/>
      </w:pPr>
      <w:r>
        <w:t xml:space="preserve"> - воспитание культуры речи, открытости и правдивости в общении.</w:t>
      </w:r>
      <w:r/>
    </w:p>
    <w:p>
      <w:pPr>
        <w:pStyle w:val="666"/>
        <w:ind w:firstLine="720"/>
        <w:jc w:val="both"/>
      </w:pPr>
      <w:r>
        <w:t xml:space="preserve">Другим важным </w:t>
      </w:r>
      <w:r>
        <w:t xml:space="preserve">выводом,</w:t>
      </w:r>
      <w:r>
        <w:t xml:space="preserve"> следующим из содержания </w:t>
      </w:r>
      <w:r>
        <w:t xml:space="preserve">данной работы,</w:t>
      </w:r>
      <w:r>
        <w:t xml:space="preserve"> является то, что р</w:t>
      </w:r>
      <w:r>
        <w:t xml:space="preserve">еферентность</w:t>
      </w:r>
      <w:r>
        <w:t xml:space="preserve"> преподавателя как оптимальная совокупность положительных, привлекающих к себе качеств личности остается наиболее приемлемой и желательной характеристикой </w:t>
      </w:r>
      <w:r>
        <w:t xml:space="preserve">педагога,</w:t>
      </w:r>
      <w:r>
        <w:t xml:space="preserve"> в том числе и музыкальной школы. </w:t>
      </w:r>
      <w:r/>
    </w:p>
    <w:p>
      <w:pPr>
        <w:pStyle w:val="666"/>
        <w:ind w:firstLine="720"/>
        <w:jc w:val="both"/>
      </w:pPr>
      <w:r>
        <w:t xml:space="preserve">Актуальность проблемы владения преподавателем навыками </w:t>
      </w:r>
      <w:r>
        <w:t xml:space="preserve">создания благоприятной ситуации межличностного </w:t>
      </w:r>
      <w:r>
        <w:t xml:space="preserve">общения в</w:t>
      </w:r>
      <w:r>
        <w:t xml:space="preserve"> учебном процессе, становится все более очевидной. На </w:t>
      </w:r>
      <w:r>
        <w:t xml:space="preserve">это указывает современная тенденция</w:t>
      </w:r>
      <w:r>
        <w:t xml:space="preserve"> </w:t>
      </w:r>
      <w:r>
        <w:t xml:space="preserve">увеличения содержания</w:t>
      </w:r>
      <w:r>
        <w:t xml:space="preserve"> учебных программ и планов</w:t>
      </w:r>
      <w:r>
        <w:t xml:space="preserve"> в результате их модернизации, что соответственно влечет за собой увеличение психологической нагрузки на у</w:t>
      </w:r>
      <w:r>
        <w:t xml:space="preserve">чащихся в условиях обучения в Д</w:t>
      </w:r>
      <w:r>
        <w:t xml:space="preserve">Ш</w:t>
      </w:r>
      <w:r>
        <w:t xml:space="preserve">И</w:t>
      </w:r>
      <w:r>
        <w:t xml:space="preserve">. </w:t>
      </w:r>
      <w:r>
        <w:t xml:space="preserve"> </w:t>
      </w:r>
      <w:r>
        <w:t xml:space="preserve"> </w:t>
      </w:r>
      <w:r/>
    </w:p>
    <w:p>
      <w:pPr>
        <w:pStyle w:val="666"/>
        <w:ind w:firstLine="720"/>
        <w:jc w:val="both"/>
      </w:pPr>
      <w:r/>
      <w:r/>
    </w:p>
    <w:p>
      <w:pPr>
        <w:pStyle w:val="666"/>
        <w:ind w:firstLine="720"/>
        <w:jc w:val="both"/>
      </w:pPr>
      <w:r/>
      <w:r/>
    </w:p>
    <w:p>
      <w:pPr>
        <w:pStyle w:val="666"/>
        <w:ind w:firstLine="720"/>
        <w:jc w:val="center"/>
        <w:rPr>
          <w:b/>
        </w:rPr>
      </w:pPr>
      <w:r>
        <w:rPr>
          <w:b/>
        </w:rPr>
        <w:t xml:space="preserve">Библиографический список</w:t>
      </w:r>
      <w:r>
        <w:rPr>
          <w:b/>
        </w:rPr>
        <w:t xml:space="preserve">.</w:t>
      </w:r>
      <w:r>
        <w:rPr>
          <w:b/>
        </w:rPr>
      </w:r>
      <w:r>
        <w:rPr>
          <w:b/>
        </w:rPr>
      </w:r>
    </w:p>
    <w:p>
      <w:pPr>
        <w:pStyle w:val="666"/>
        <w:jc w:val="both"/>
        <w:rPr>
          <w:b/>
        </w:rPr>
      </w:pPr>
      <w:r>
        <w:rPr>
          <w:b/>
        </w:rPr>
      </w:r>
      <w:r>
        <w:rPr>
          <w:b/>
        </w:rPr>
      </w:r>
    </w:p>
    <w:p>
      <w:pPr>
        <w:pStyle w:val="666"/>
        <w:numPr>
          <w:ilvl w:val="0"/>
          <w:numId w:val="7"/>
        </w:numPr>
        <w:jc w:val="both"/>
      </w:pPr>
      <w:r>
        <w:t xml:space="preserve">Асафьев Б.О. О музыкально-творческих навыках у детей. Сб.:</w:t>
      </w:r>
      <w:r>
        <w:t xml:space="preserve"> </w:t>
      </w:r>
      <w:r>
        <w:t xml:space="preserve">Избранные статьи о музыкальном просвещении и образовании. – Л.</w:t>
      </w:r>
      <w:r>
        <w:t xml:space="preserve">, 2004</w:t>
      </w:r>
      <w:r>
        <w:t xml:space="preserve">.</w:t>
      </w:r>
      <w:r/>
    </w:p>
    <w:p>
      <w:pPr>
        <w:pStyle w:val="666"/>
        <w:numPr>
          <w:ilvl w:val="0"/>
          <w:numId w:val="7"/>
        </w:numPr>
        <w:jc w:val="both"/>
      </w:pPr>
      <w:r>
        <w:t xml:space="preserve">Блок М. Насущные проблемы музыкальной педагогики. – М., 1998.</w:t>
      </w:r>
      <w:r/>
    </w:p>
    <w:p>
      <w:pPr>
        <w:pStyle w:val="666"/>
        <w:numPr>
          <w:ilvl w:val="0"/>
          <w:numId w:val="7"/>
        </w:numPr>
        <w:jc w:val="both"/>
      </w:pPr>
      <w:r>
        <w:t xml:space="preserve">Вопросы методики воспитания слуха. Сб. под ред. проф. А. Л. Островского. – Л.: Музыка, 1967. С. 19.</w:t>
      </w:r>
      <w:r/>
    </w:p>
    <w:p>
      <w:pPr>
        <w:pStyle w:val="666"/>
        <w:numPr>
          <w:ilvl w:val="0"/>
          <w:numId w:val="7"/>
        </w:numPr>
        <w:jc w:val="both"/>
      </w:pPr>
      <w:r>
        <w:t xml:space="preserve">Выготский Л. Воображение и творчество в детском возрасте. – М.,</w:t>
      </w:r>
      <w:r>
        <w:t xml:space="preserve"> </w:t>
      </w:r>
      <w:r>
        <w:t xml:space="preserve">2002.</w:t>
      </w:r>
      <w:r/>
    </w:p>
    <w:p>
      <w:pPr>
        <w:pStyle w:val="666"/>
        <w:numPr>
          <w:ilvl w:val="0"/>
          <w:numId w:val="7"/>
        </w:numPr>
        <w:jc w:val="both"/>
      </w:pPr>
      <w:r>
        <w:t xml:space="preserve">Коган Г. О работе музыканта-педагога. Сб.: Вопросы музыкальной</w:t>
      </w:r>
      <w:r>
        <w:t xml:space="preserve"> </w:t>
      </w:r>
      <w:r>
        <w:t xml:space="preserve">Педагогики, № 1. – М., 1979.</w:t>
      </w:r>
      <w:r/>
    </w:p>
    <w:p>
      <w:pPr>
        <w:pStyle w:val="666"/>
        <w:numPr>
          <w:ilvl w:val="0"/>
          <w:numId w:val="7"/>
        </w:numPr>
        <w:jc w:val="both"/>
      </w:pPr>
      <w:r>
        <w:t xml:space="preserve">Леонтьев А.Н. Деятельность. Сознание. Личность. – М., 1997.</w:t>
      </w:r>
      <w:r/>
    </w:p>
    <w:p>
      <w:pPr>
        <w:pStyle w:val="666"/>
        <w:numPr>
          <w:ilvl w:val="0"/>
          <w:numId w:val="7"/>
        </w:numPr>
        <w:jc w:val="both"/>
      </w:pPr>
      <w:r>
        <w:t xml:space="preserve">Лернер Н. Дидактические основы методов обучения. – М., 1981.</w:t>
      </w:r>
      <w:r/>
    </w:p>
    <w:p>
      <w:pPr>
        <w:pStyle w:val="666"/>
        <w:numPr>
          <w:ilvl w:val="0"/>
          <w:numId w:val="7"/>
        </w:numPr>
        <w:jc w:val="both"/>
      </w:pPr>
      <w:r>
        <w:t xml:space="preserve">Леонтьев А.Н. Психологические вопросы сознательности учения –известия АПН РСФСР, вып. 7. – М., 1981. С. 48.</w:t>
      </w:r>
      <w:r/>
    </w:p>
    <w:p>
      <w:pPr>
        <w:pStyle w:val="666"/>
        <w:numPr>
          <w:ilvl w:val="0"/>
          <w:numId w:val="7"/>
        </w:numPr>
        <w:jc w:val="both"/>
      </w:pPr>
      <w:r>
        <w:t xml:space="preserve">Люблинская А.А.  Природа активности и ее значение в развитии</w:t>
      </w:r>
      <w:r>
        <w:t xml:space="preserve"> </w:t>
      </w:r>
      <w:r>
        <w:t xml:space="preserve">школьников. – Л., 1967.</w:t>
      </w:r>
      <w:r/>
    </w:p>
    <w:p>
      <w:pPr>
        <w:pStyle w:val="666"/>
        <w:numPr>
          <w:ilvl w:val="0"/>
          <w:numId w:val="7"/>
        </w:numPr>
        <w:jc w:val="both"/>
      </w:pPr>
      <w:r>
        <w:t xml:space="preserve">Назайкинский Е.О. О психологии музыкального восприятия. – М.,    </w:t>
      </w:r>
      <w:r>
        <w:t xml:space="preserve"> </w:t>
      </w:r>
      <w:r>
        <w:t xml:space="preserve">1978.</w:t>
      </w:r>
      <w:r/>
    </w:p>
    <w:p>
      <w:pPr>
        <w:pStyle w:val="666"/>
        <w:ind w:firstLine="720"/>
        <w:jc w:val="both"/>
      </w:pPr>
      <w:r/>
      <w:r/>
    </w:p>
    <w:p>
      <w:pPr>
        <w:pStyle w:val="666"/>
        <w:ind w:firstLine="720"/>
        <w:jc w:val="both"/>
      </w:pPr>
      <w:r/>
      <w:r/>
    </w:p>
    <w:p>
      <w:pPr>
        <w:pStyle w:val="666"/>
        <w:ind w:firstLine="720"/>
        <w:jc w:val="both"/>
      </w:pPr>
      <w:r/>
      <w:r/>
    </w:p>
    <w:p>
      <w:pPr>
        <w:pStyle w:val="666"/>
        <w:ind w:firstLine="720"/>
        <w:jc w:val="both"/>
      </w:pPr>
      <w:r/>
      <w:r/>
    </w:p>
    <w:p>
      <w:pPr>
        <w:pStyle w:val="666"/>
        <w:ind w:firstLine="720"/>
        <w:jc w:val="both"/>
      </w:pPr>
      <w:r/>
      <w:r/>
    </w:p>
    <w:p>
      <w:pPr>
        <w:pStyle w:val="666"/>
        <w:ind w:firstLine="720"/>
        <w:jc w:val="both"/>
      </w:pPr>
      <w:r/>
      <w:r/>
    </w:p>
    <w:sectPr>
      <w:footerReference w:type="default" r:id="rId9"/>
      <w:footerReference w:type="even" r:id="rId10"/>
      <w:footnotePr/>
      <w:endnotePr/>
      <w:type w:val="nextPage"/>
      <w:pgSz w:w="11906" w:h="16838" w:orient="portrait"/>
      <w:pgMar w:top="1418" w:right="851" w:bottom="1418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0"/>
      <w:rPr>
        <w:rStyle w:val="671"/>
      </w:rPr>
      <w:framePr w:wrap="around" w:vAnchor="text" w:hAnchor="margin" w:xAlign="center" w:y="1"/>
    </w:pPr>
    <w:r>
      <w:rPr>
        <w:rStyle w:val="671"/>
      </w:rPr>
      <w:fldChar w:fldCharType="begin"/>
    </w:r>
    <w:r>
      <w:rPr>
        <w:rStyle w:val="671"/>
      </w:rPr>
      <w:instrText xml:space="preserve">PAGE  </w:instrText>
    </w:r>
    <w:r>
      <w:rPr>
        <w:rStyle w:val="671"/>
      </w:rPr>
      <w:fldChar w:fldCharType="separate"/>
    </w:r>
    <w:r>
      <w:rPr>
        <w:rStyle w:val="671"/>
      </w:rPr>
      <w:t xml:space="preserve">2</w:t>
    </w:r>
    <w:r>
      <w:rPr>
        <w:rStyle w:val="671"/>
      </w:rPr>
      <w:fldChar w:fldCharType="end"/>
    </w:r>
    <w:r>
      <w:rPr>
        <w:rStyle w:val="671"/>
      </w:rPr>
    </w:r>
    <w:r>
      <w:rPr>
        <w:rStyle w:val="671"/>
      </w:rPr>
    </w:r>
  </w:p>
  <w:p>
    <w:pPr>
      <w:pStyle w:val="67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0"/>
      <w:rPr>
        <w:rStyle w:val="671"/>
      </w:rPr>
      <w:framePr w:wrap="around" w:vAnchor="text" w:hAnchor="margin" w:xAlign="center" w:y="1"/>
    </w:pPr>
    <w:r>
      <w:rPr>
        <w:rStyle w:val="671"/>
      </w:rPr>
      <w:fldChar w:fldCharType="begin"/>
    </w:r>
    <w:r>
      <w:rPr>
        <w:rStyle w:val="671"/>
      </w:rPr>
      <w:instrText xml:space="preserve">PAGE  </w:instrText>
    </w:r>
    <w:r>
      <w:rPr>
        <w:rStyle w:val="671"/>
      </w:rPr>
      <w:fldChar w:fldCharType="end"/>
    </w:r>
    <w:r>
      <w:rPr>
        <w:rStyle w:val="671"/>
      </w:rPr>
    </w:r>
    <w:r>
      <w:rPr>
        <w:rStyle w:val="671"/>
      </w:rPr>
    </w:r>
  </w:p>
  <w:p>
    <w:pPr>
      <w:pStyle w:val="67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620" w:hanging="360"/>
        <w:tabs>
          <w:tab w:val="num" w:pos="16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340" w:hanging="360"/>
        <w:tabs>
          <w:tab w:val="num" w:pos="23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060" w:hanging="360"/>
        <w:tabs>
          <w:tab w:val="num" w:pos="30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780" w:hanging="360"/>
        <w:tabs>
          <w:tab w:val="num" w:pos="37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500" w:hanging="360"/>
        <w:tabs>
          <w:tab w:val="num" w:pos="45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220" w:hanging="360"/>
        <w:tabs>
          <w:tab w:val="num" w:pos="52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940" w:hanging="360"/>
        <w:tabs>
          <w:tab w:val="num" w:pos="59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660" w:hanging="360"/>
        <w:tabs>
          <w:tab w:val="num" w:pos="66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380" w:hanging="360"/>
        <w:tabs>
          <w:tab w:val="num" w:pos="7380" w:leader="none"/>
        </w:tabs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  <w:tabs>
          <w:tab w:val="num" w:pos="21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  <w:tabs>
          <w:tab w:val="num" w:pos="43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  <w:tabs>
          <w:tab w:val="num" w:pos="64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  <w:tabs>
          <w:tab w:val="num" w:pos="7200" w:leader="none"/>
        </w:tabs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55" w:hanging="555"/>
        <w:tabs>
          <w:tab w:val="num" w:pos="555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  <w:tabs>
          <w:tab w:val="num" w:pos="1440" w:leader="none"/>
        </w:tabs>
      </w:pPr>
      <w:rPr>
        <w:b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  <w:tabs>
          <w:tab w:val="num" w:pos="324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4320" w:hanging="1440"/>
        <w:tabs>
          <w:tab w:val="num" w:pos="432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  <w:tabs>
          <w:tab w:val="num" w:pos="504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  <w:tabs>
          <w:tab w:val="num" w:pos="612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7200" w:hanging="2160"/>
        <w:tabs>
          <w:tab w:val="num" w:pos="720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  <w:tabs>
          <w:tab w:val="num" w:pos="7920" w:leader="none"/>
        </w:tabs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521" w:hanging="360"/>
        <w:tabs>
          <w:tab w:val="num" w:pos="1521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241" w:hanging="360"/>
        <w:tabs>
          <w:tab w:val="num" w:pos="2241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961" w:hanging="360"/>
        <w:tabs>
          <w:tab w:val="num" w:pos="2961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81" w:hanging="360"/>
        <w:tabs>
          <w:tab w:val="num" w:pos="3681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401" w:hanging="360"/>
        <w:tabs>
          <w:tab w:val="num" w:pos="4401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121" w:hanging="360"/>
        <w:tabs>
          <w:tab w:val="num" w:pos="5121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841" w:hanging="360"/>
        <w:tabs>
          <w:tab w:val="num" w:pos="5841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561" w:hanging="360"/>
        <w:tabs>
          <w:tab w:val="num" w:pos="6561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81" w:hanging="360"/>
        <w:tabs>
          <w:tab w:val="num" w:pos="7281" w:leader="none"/>
        </w:tabs>
      </w:pPr>
      <w:rPr>
        <w:rFonts w:ascii="Wingdings" w:hAnsi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60" w:hanging="1260"/>
        <w:tabs>
          <w:tab w:val="num" w:pos="21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  <w:tabs>
          <w:tab w:val="num" w:pos="19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  <w:tabs>
          <w:tab w:val="num" w:pos="27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  <w:tabs>
          <w:tab w:val="num" w:pos="34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  <w:tabs>
          <w:tab w:val="num" w:pos="41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  <w:tabs>
          <w:tab w:val="num" w:pos="48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  <w:tabs>
          <w:tab w:val="num" w:pos="55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  <w:tabs>
          <w:tab w:val="num" w:pos="63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  <w:tabs>
          <w:tab w:val="num" w:pos="7020" w:leader="none"/>
        </w:tabs>
      </w:pPr>
    </w:lvl>
  </w:abstractNum>
  <w:abstractNum w:abstractNumId="6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260" w:hanging="360"/>
        <w:tabs>
          <w:tab w:val="num" w:pos="12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  <w:tabs>
          <w:tab w:val="num" w:pos="19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  <w:tabs>
          <w:tab w:val="num" w:pos="27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  <w:tabs>
          <w:tab w:val="num" w:pos="34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  <w:tabs>
          <w:tab w:val="num" w:pos="41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  <w:tabs>
          <w:tab w:val="num" w:pos="48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  <w:tabs>
          <w:tab w:val="num" w:pos="55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  <w:tabs>
          <w:tab w:val="num" w:pos="63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  <w:tabs>
          <w:tab w:val="num" w:pos="7020" w:leader="none"/>
        </w:tabs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66"/>
    <w:next w:val="666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66"/>
    <w:next w:val="666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66"/>
    <w:next w:val="666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66"/>
    <w:next w:val="666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66"/>
    <w:next w:val="666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66"/>
    <w:next w:val="66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66"/>
    <w:next w:val="66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66"/>
    <w:next w:val="66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66"/>
    <w:next w:val="66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66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66"/>
    <w:next w:val="666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66"/>
    <w:next w:val="666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66"/>
    <w:next w:val="66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66"/>
    <w:next w:val="66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66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66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66"/>
    <w:next w:val="66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6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6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66"/>
    <w:next w:val="66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66"/>
    <w:next w:val="66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66"/>
    <w:next w:val="66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66"/>
    <w:next w:val="66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66"/>
    <w:next w:val="66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66"/>
    <w:next w:val="66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66"/>
    <w:next w:val="66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66"/>
    <w:next w:val="66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66"/>
    <w:next w:val="66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66"/>
    <w:next w:val="666"/>
    <w:uiPriority w:val="99"/>
    <w:unhideWhenUsed/>
    <w:pPr>
      <w:spacing w:after="0" w:afterAutospacing="0"/>
    </w:pPr>
  </w:style>
  <w:style w:type="paragraph" w:styleId="666" w:default="1">
    <w:name w:val="Normal"/>
    <w:next w:val="666"/>
    <w:link w:val="666"/>
    <w:qFormat/>
    <w:rPr>
      <w:sz w:val="24"/>
      <w:szCs w:val="24"/>
      <w:lang w:val="ru-RU" w:eastAsia="ru-RU" w:bidi="ar-SA"/>
    </w:rPr>
  </w:style>
  <w:style w:type="character" w:styleId="667">
    <w:name w:val="Основной шрифт абзаца"/>
    <w:next w:val="667"/>
    <w:link w:val="666"/>
    <w:semiHidden/>
  </w:style>
  <w:style w:type="table" w:styleId="668">
    <w:name w:val="Обычная таблица"/>
    <w:next w:val="668"/>
    <w:link w:val="666"/>
    <w:semiHidden/>
    <w:tblPr/>
  </w:style>
  <w:style w:type="numbering" w:styleId="669">
    <w:name w:val="Нет списка"/>
    <w:next w:val="669"/>
    <w:link w:val="666"/>
    <w:semiHidden/>
  </w:style>
  <w:style w:type="paragraph" w:styleId="670">
    <w:name w:val="Нижний колонтитул"/>
    <w:basedOn w:val="666"/>
    <w:next w:val="670"/>
    <w:link w:val="666"/>
    <w:pPr>
      <w:tabs>
        <w:tab w:val="center" w:pos="4677" w:leader="none"/>
        <w:tab w:val="right" w:pos="9355" w:leader="none"/>
      </w:tabs>
    </w:pPr>
  </w:style>
  <w:style w:type="character" w:styleId="671">
    <w:name w:val="Номер страницы"/>
    <w:basedOn w:val="667"/>
    <w:next w:val="671"/>
    <w:link w:val="666"/>
  </w:style>
  <w:style w:type="paragraph" w:styleId="672">
    <w:name w:val="Обычный (веб)"/>
    <w:basedOn w:val="666"/>
    <w:next w:val="672"/>
    <w:link w:val="666"/>
    <w:pPr>
      <w:spacing w:before="100" w:beforeAutospacing="1" w:after="100" w:afterAutospacing="1"/>
    </w:pPr>
  </w:style>
  <w:style w:type="paragraph" w:styleId="673">
    <w:name w:val="Текст выноски"/>
    <w:basedOn w:val="666"/>
    <w:next w:val="673"/>
    <w:link w:val="674"/>
    <w:rPr>
      <w:rFonts w:ascii="Tahoma" w:hAnsi="Tahoma" w:cs="Tahoma"/>
      <w:sz w:val="16"/>
      <w:szCs w:val="16"/>
    </w:rPr>
  </w:style>
  <w:style w:type="character" w:styleId="674">
    <w:name w:val="Текст выноски Знак"/>
    <w:next w:val="674"/>
    <w:link w:val="673"/>
    <w:rPr>
      <w:rFonts w:ascii="Tahoma" w:hAnsi="Tahoma" w:cs="Tahoma"/>
      <w:sz w:val="16"/>
      <w:szCs w:val="16"/>
    </w:rPr>
  </w:style>
  <w:style w:type="character" w:styleId="2056" w:default="1">
    <w:name w:val="Default Paragraph Font"/>
    <w:uiPriority w:val="1"/>
    <w:semiHidden/>
    <w:unhideWhenUsed/>
  </w:style>
  <w:style w:type="numbering" w:styleId="2057" w:default="1">
    <w:name w:val="No List"/>
    <w:uiPriority w:val="99"/>
    <w:semiHidden/>
    <w:unhideWhenUsed/>
  </w:style>
  <w:style w:type="table" w:styleId="205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WareZ Provider 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Педагогические и методические аспекты в деятельности преподавателя детской музыкальной школы</dc:title>
  <dc:creator>www.PHILka.RU</dc:creator>
  <cp:revision>30</cp:revision>
  <dcterms:created xsi:type="dcterms:W3CDTF">2011-04-22T06:17:00Z</dcterms:created>
  <dcterms:modified xsi:type="dcterms:W3CDTF">2024-10-14T10:16:48Z</dcterms:modified>
  <cp:version>917504</cp:version>
</cp:coreProperties>
</file>